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B1" w:rsidRPr="002C657E" w:rsidRDefault="00067442" w:rsidP="002C657E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val="en-GB"/>
        </w:rPr>
      </w:pPr>
      <w:r w:rsidRPr="002C657E">
        <w:rPr>
          <w:rFonts w:ascii="Times New Roman" w:hAnsi="Times New Roman" w:cs="Times New Roman"/>
          <w:b/>
          <w:bCs/>
          <w:sz w:val="28"/>
          <w:szCs w:val="24"/>
          <w:u w:val="single"/>
          <w:lang w:val="en-GB"/>
        </w:rPr>
        <w:t>Survey - Implementation of Work-from-Home (WFH)</w:t>
      </w:r>
    </w:p>
    <w:p w:rsidR="00143FB1" w:rsidRPr="002C657E" w:rsidRDefault="00067442" w:rsidP="002C657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657E">
        <w:rPr>
          <w:rFonts w:ascii="Times New Roman" w:hAnsi="Times New Roman" w:cs="Times New Roman"/>
          <w:sz w:val="24"/>
          <w:szCs w:val="24"/>
          <w:lang w:val="en-GB"/>
        </w:rPr>
        <w:t>Ministry/Department/Local Authorities/</w:t>
      </w:r>
      <w:proofErr w:type="spellStart"/>
      <w:r w:rsidRPr="002C657E">
        <w:rPr>
          <w:rFonts w:ascii="Times New Roman" w:hAnsi="Times New Roman" w:cs="Times New Roman"/>
          <w:sz w:val="24"/>
          <w:szCs w:val="24"/>
          <w:lang w:val="en-GB"/>
        </w:rPr>
        <w:t>Parastatal</w:t>
      </w:r>
      <w:proofErr w:type="spellEnd"/>
      <w:r w:rsidRPr="002C657E">
        <w:rPr>
          <w:rFonts w:ascii="Times New Roman" w:hAnsi="Times New Roman" w:cs="Times New Roman"/>
          <w:sz w:val="24"/>
          <w:szCs w:val="24"/>
          <w:lang w:val="en-GB"/>
        </w:rPr>
        <w:t xml:space="preserve"> Bodies/State-Owned Enterprise: </w:t>
      </w:r>
      <w:r w:rsidRPr="002C657E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…………………………………………………………</w:t>
      </w:r>
      <w:r w:rsidR="002C657E" w:rsidRPr="002C657E">
        <w:rPr>
          <w:rFonts w:ascii="Times New Roman" w:hAnsi="Times New Roman" w:cs="Times New Roman"/>
          <w:b/>
          <w:sz w:val="24"/>
          <w:szCs w:val="24"/>
          <w:lang w:val="en-GB"/>
        </w:rPr>
        <w:t>………</w:t>
      </w:r>
    </w:p>
    <w:tbl>
      <w:tblPr>
        <w:tblStyle w:val="TableGrid"/>
        <w:tblW w:w="14035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979"/>
        <w:gridCol w:w="2145"/>
        <w:gridCol w:w="1983"/>
        <w:gridCol w:w="1418"/>
        <w:gridCol w:w="1706"/>
        <w:gridCol w:w="1705"/>
        <w:gridCol w:w="2406"/>
      </w:tblGrid>
      <w:tr w:rsidR="00143FB1" w:rsidRPr="002C657E" w:rsidTr="002C657E">
        <w:trPr>
          <w:trHeight w:val="593"/>
          <w:jc w:val="center"/>
        </w:trPr>
        <w:tc>
          <w:tcPr>
            <w:tcW w:w="693" w:type="dxa"/>
            <w:vMerge w:val="restart"/>
          </w:tcPr>
          <w:p w:rsidR="00143FB1" w:rsidRPr="002C657E" w:rsidRDefault="00067442" w:rsidP="002C65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C6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1979" w:type="dxa"/>
            <w:vMerge w:val="restart"/>
          </w:tcPr>
          <w:p w:rsidR="00143FB1" w:rsidRPr="002C657E" w:rsidRDefault="00067442" w:rsidP="002C65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C6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Section/Division</w:t>
            </w:r>
          </w:p>
        </w:tc>
        <w:tc>
          <w:tcPr>
            <w:tcW w:w="2145" w:type="dxa"/>
            <w:vMerge w:val="restart"/>
          </w:tcPr>
          <w:p w:rsidR="00143FB1" w:rsidRPr="002C657E" w:rsidRDefault="00067442" w:rsidP="002C65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C6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Nature of duties performed *</w:t>
            </w:r>
          </w:p>
        </w:tc>
        <w:tc>
          <w:tcPr>
            <w:tcW w:w="1983" w:type="dxa"/>
            <w:vMerge w:val="restart"/>
          </w:tcPr>
          <w:p w:rsidR="00143FB1" w:rsidRPr="002C657E" w:rsidRDefault="00067442" w:rsidP="002C65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C6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Whether WFH can be implemented</w:t>
            </w:r>
          </w:p>
          <w:p w:rsidR="00143FB1" w:rsidRPr="002C657E" w:rsidRDefault="00067442" w:rsidP="002C65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C6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Yes/No</w:t>
            </w:r>
          </w:p>
        </w:tc>
        <w:tc>
          <w:tcPr>
            <w:tcW w:w="3124" w:type="dxa"/>
            <w:gridSpan w:val="2"/>
          </w:tcPr>
          <w:p w:rsidR="00143FB1" w:rsidRPr="002C657E" w:rsidRDefault="00067442" w:rsidP="002C65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C6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If </w:t>
            </w:r>
            <w:r w:rsidRPr="002C6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</w:t>
            </w:r>
            <w:r w:rsidRPr="002C6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es, whether WFH can be implemented during</w:t>
            </w:r>
          </w:p>
        </w:tc>
        <w:tc>
          <w:tcPr>
            <w:tcW w:w="1705" w:type="dxa"/>
            <w:vMerge w:val="restart"/>
          </w:tcPr>
          <w:p w:rsidR="00143FB1" w:rsidRPr="002C657E" w:rsidRDefault="00067442" w:rsidP="002C65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C6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If No, reasons why WFH cannot be implemented</w:t>
            </w:r>
          </w:p>
        </w:tc>
        <w:tc>
          <w:tcPr>
            <w:tcW w:w="2406" w:type="dxa"/>
            <w:vMerge w:val="restart"/>
          </w:tcPr>
          <w:p w:rsidR="00143FB1" w:rsidRPr="002C657E" w:rsidRDefault="00067442" w:rsidP="002C65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C6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Remarks</w:t>
            </w:r>
          </w:p>
        </w:tc>
      </w:tr>
      <w:tr w:rsidR="00143FB1" w:rsidRPr="002C657E" w:rsidTr="002C657E">
        <w:trPr>
          <w:trHeight w:val="592"/>
          <w:jc w:val="center"/>
        </w:trPr>
        <w:tc>
          <w:tcPr>
            <w:tcW w:w="693" w:type="dxa"/>
            <w:vMerge/>
          </w:tcPr>
          <w:p w:rsidR="00143FB1" w:rsidRPr="002C657E" w:rsidRDefault="00143FB1" w:rsidP="002C65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79" w:type="dxa"/>
            <w:vMerge/>
          </w:tcPr>
          <w:p w:rsidR="00143FB1" w:rsidRPr="002C657E" w:rsidRDefault="00143FB1" w:rsidP="002C65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5" w:type="dxa"/>
            <w:vMerge/>
          </w:tcPr>
          <w:p w:rsidR="00143FB1" w:rsidRPr="002C657E" w:rsidRDefault="00143FB1" w:rsidP="002C65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3" w:type="dxa"/>
            <w:vMerge/>
          </w:tcPr>
          <w:p w:rsidR="00143FB1" w:rsidRPr="002C657E" w:rsidRDefault="00143FB1" w:rsidP="002C65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143FB1" w:rsidRPr="002C657E" w:rsidRDefault="00067442" w:rsidP="002C65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C6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Crisis period</w:t>
            </w:r>
          </w:p>
        </w:tc>
        <w:tc>
          <w:tcPr>
            <w:tcW w:w="1706" w:type="dxa"/>
          </w:tcPr>
          <w:p w:rsidR="00143FB1" w:rsidRPr="002C657E" w:rsidRDefault="00067442" w:rsidP="002C65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C6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As a normal work feature</w:t>
            </w:r>
          </w:p>
        </w:tc>
        <w:tc>
          <w:tcPr>
            <w:tcW w:w="1705" w:type="dxa"/>
            <w:vMerge/>
          </w:tcPr>
          <w:p w:rsidR="00143FB1" w:rsidRPr="002C657E" w:rsidRDefault="00143FB1" w:rsidP="002C65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06" w:type="dxa"/>
            <w:vMerge/>
          </w:tcPr>
          <w:p w:rsidR="00143FB1" w:rsidRPr="002C657E" w:rsidRDefault="00143FB1" w:rsidP="002C65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43FB1" w:rsidRPr="002C657E" w:rsidTr="002C657E">
        <w:trPr>
          <w:jc w:val="center"/>
        </w:trPr>
        <w:tc>
          <w:tcPr>
            <w:tcW w:w="693" w:type="dxa"/>
          </w:tcPr>
          <w:p w:rsidR="00143FB1" w:rsidRPr="002C657E" w:rsidRDefault="00143FB1" w:rsidP="002C657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9" w:type="dxa"/>
          </w:tcPr>
          <w:p w:rsidR="00143FB1" w:rsidRPr="002C657E" w:rsidRDefault="00143FB1" w:rsidP="002C657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45" w:type="dxa"/>
          </w:tcPr>
          <w:p w:rsidR="00143FB1" w:rsidRPr="002C657E" w:rsidRDefault="00143FB1" w:rsidP="002C657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3" w:type="dxa"/>
          </w:tcPr>
          <w:p w:rsidR="00143FB1" w:rsidRPr="002C657E" w:rsidRDefault="00143FB1" w:rsidP="002C657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143FB1" w:rsidRPr="002C657E" w:rsidRDefault="00143FB1" w:rsidP="002C657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6" w:type="dxa"/>
          </w:tcPr>
          <w:p w:rsidR="00143FB1" w:rsidRPr="002C657E" w:rsidRDefault="00143FB1" w:rsidP="002C657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5" w:type="dxa"/>
          </w:tcPr>
          <w:p w:rsidR="00143FB1" w:rsidRPr="002C657E" w:rsidRDefault="00143FB1" w:rsidP="002C657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6" w:type="dxa"/>
          </w:tcPr>
          <w:p w:rsidR="00143FB1" w:rsidRPr="002C657E" w:rsidRDefault="00143FB1" w:rsidP="002C657E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43FB1" w:rsidRPr="002C657E" w:rsidRDefault="00067442" w:rsidP="002C657E">
      <w:pPr>
        <w:spacing w:before="360" w:after="3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* (Technical, Administrative, Finance, Project based, Research work, </w:t>
      </w:r>
      <w:proofErr w:type="spellStart"/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>etc</w:t>
      </w:r>
      <w:proofErr w:type="spellEnd"/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143FB1" w:rsidRPr="002C657E" w:rsidRDefault="00067442" w:rsidP="002C6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>2.</w:t>
      </w:r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Where WFH can be implemented, </w:t>
      </w:r>
      <w:r w:rsidRPr="002C657E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answer the following questions:</w:t>
      </w:r>
    </w:p>
    <w:p w:rsidR="00143FB1" w:rsidRPr="002C657E" w:rsidRDefault="00067442" w:rsidP="002C657E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During Crisis period</w:t>
      </w:r>
    </w:p>
    <w:p w:rsidR="00143FB1" w:rsidRPr="002C657E" w:rsidRDefault="00067442" w:rsidP="002C657E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C657E">
        <w:rPr>
          <w:rFonts w:ascii="Times New Roman" w:hAnsi="Times New Roman" w:cs="Times New Roman"/>
          <w:sz w:val="24"/>
          <w:szCs w:val="24"/>
          <w:lang w:val="en-GB"/>
        </w:rPr>
        <w:t>What activities could be carried out remotely during Crisis period as part of a Business Continuity Plan?</w:t>
      </w:r>
    </w:p>
    <w:p w:rsidR="00143FB1" w:rsidRPr="002C657E" w:rsidRDefault="00067442" w:rsidP="002C657E">
      <w:pPr>
        <w:spacing w:after="24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7E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……………………………………………</w:t>
      </w:r>
      <w:r w:rsidR="002C657E" w:rsidRPr="002C657E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……………………………………………………………………………………….......</w:t>
      </w:r>
      <w:r w:rsidR="002C657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143FB1" w:rsidRPr="002C657E" w:rsidRDefault="00067442" w:rsidP="002C657E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C657E">
        <w:rPr>
          <w:rFonts w:ascii="Times New Roman" w:hAnsi="Times New Roman" w:cs="Times New Roman"/>
          <w:sz w:val="24"/>
          <w:szCs w:val="24"/>
          <w:lang w:val="en-GB"/>
        </w:rPr>
        <w:t>What are the grades of officers who would be required to work from home?</w:t>
      </w:r>
    </w:p>
    <w:p w:rsidR="00143FB1" w:rsidRPr="002C657E" w:rsidRDefault="00067442" w:rsidP="002C657E">
      <w:pPr>
        <w:spacing w:after="24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7E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…………………………………………………………………………………………………………</w:t>
      </w:r>
      <w:r w:rsidR="002C657E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</w:t>
      </w:r>
    </w:p>
    <w:p w:rsidR="00143FB1" w:rsidRPr="002C657E" w:rsidRDefault="00067442" w:rsidP="002C657E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C657E">
        <w:rPr>
          <w:rFonts w:ascii="Times New Roman" w:hAnsi="Times New Roman" w:cs="Times New Roman"/>
          <w:sz w:val="24"/>
          <w:szCs w:val="24"/>
          <w:lang w:val="en-GB"/>
        </w:rPr>
        <w:t>What percentage of officers in each grade would be required to work from home during Crisis period?</w:t>
      </w:r>
    </w:p>
    <w:p w:rsidR="002C657E" w:rsidRPr="002C657E" w:rsidRDefault="002C657E" w:rsidP="002C657E">
      <w:pPr>
        <w:pStyle w:val="ListParagraph"/>
        <w:spacing w:after="24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7E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</w:t>
      </w:r>
    </w:p>
    <w:p w:rsidR="002C657E" w:rsidRDefault="002C657E" w:rsidP="002C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C657E" w:rsidRDefault="002C657E" w:rsidP="002C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C657E" w:rsidRDefault="002C657E" w:rsidP="002C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3FB1" w:rsidRPr="002C657E" w:rsidRDefault="00067442" w:rsidP="002C657E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57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As a normal work feature</w:t>
      </w:r>
    </w:p>
    <w:p w:rsidR="00143FB1" w:rsidRPr="002C657E" w:rsidRDefault="00067442" w:rsidP="002C657E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C657E">
        <w:rPr>
          <w:rFonts w:ascii="Times New Roman" w:hAnsi="Times New Roman" w:cs="Times New Roman"/>
          <w:sz w:val="24"/>
          <w:szCs w:val="24"/>
          <w:lang w:val="en-GB"/>
        </w:rPr>
        <w:t>What activities could be carried out at home?</w:t>
      </w:r>
    </w:p>
    <w:p w:rsidR="002C657E" w:rsidRPr="002C657E" w:rsidRDefault="002C657E" w:rsidP="002C657E">
      <w:pPr>
        <w:pStyle w:val="ListParagraph"/>
        <w:spacing w:after="24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7E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</w:t>
      </w:r>
    </w:p>
    <w:p w:rsidR="00143FB1" w:rsidRPr="002C657E" w:rsidRDefault="00067442" w:rsidP="002C657E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C657E">
        <w:rPr>
          <w:rFonts w:ascii="Times New Roman" w:hAnsi="Times New Roman" w:cs="Times New Roman"/>
          <w:sz w:val="24"/>
          <w:szCs w:val="24"/>
          <w:lang w:val="en-GB"/>
        </w:rPr>
        <w:t>What are the grades of officers who would be required to work from home?</w:t>
      </w:r>
    </w:p>
    <w:p w:rsidR="002C657E" w:rsidRPr="002C657E" w:rsidRDefault="002C657E" w:rsidP="002C657E">
      <w:pPr>
        <w:pStyle w:val="ListParagraph"/>
        <w:spacing w:after="24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7E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</w:t>
      </w:r>
    </w:p>
    <w:p w:rsidR="00143FB1" w:rsidRPr="002C657E" w:rsidRDefault="00067442" w:rsidP="002C657E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C657E">
        <w:rPr>
          <w:rFonts w:ascii="Times New Roman" w:hAnsi="Times New Roman" w:cs="Times New Roman"/>
          <w:sz w:val="24"/>
          <w:szCs w:val="24"/>
          <w:lang w:val="en-GB"/>
        </w:rPr>
        <w:t>On what frequency the officers would be required to work from home?</w:t>
      </w:r>
    </w:p>
    <w:p w:rsidR="002C657E" w:rsidRPr="002C657E" w:rsidRDefault="002C657E" w:rsidP="002C657E">
      <w:pPr>
        <w:pStyle w:val="ListParagraph"/>
        <w:spacing w:after="36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7E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</w:t>
      </w:r>
    </w:p>
    <w:p w:rsidR="00143FB1" w:rsidRPr="002C657E" w:rsidRDefault="00067442" w:rsidP="002C657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>3.</w:t>
      </w:r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What are the facilities which need to be provided to the officers for the implementation of WFH? (Please tick as appropriate)</w:t>
      </w:r>
    </w:p>
    <w:p w:rsidR="00143FB1" w:rsidRPr="002C657E" w:rsidRDefault="00067442" w:rsidP="002C657E">
      <w:pPr>
        <w:spacing w:after="24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>(Please tick as appropriate)</w:t>
      </w:r>
    </w:p>
    <w:p w:rsidR="00143FB1" w:rsidRPr="002C657E" w:rsidRDefault="00067442" w:rsidP="00340DE5">
      <w:pPr>
        <w:pStyle w:val="ListParagraph"/>
        <w:numPr>
          <w:ilvl w:val="0"/>
          <w:numId w:val="4"/>
        </w:numPr>
        <w:spacing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40DE5">
        <w:rPr>
          <w:rFonts w:ascii="Times New Roman" w:hAnsi="Times New Roman" w:cs="Times New Roman"/>
          <w:sz w:val="24"/>
          <w:szCs w:val="24"/>
          <w:lang w:val="en-GB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29845</wp:posOffset>
                </wp:positionV>
                <wp:extent cx="172085" cy="163830"/>
                <wp:effectExtent l="0" t="0" r="18415" b="2667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E4F55B" id="Shape1" o:spid="_x0000_s1026" style="position:absolute;margin-left:474.8pt;margin-top:2.35pt;width:13.55pt;height:12.9pt;flip:x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no1AEAAP4DAAAOAAAAZHJzL2Uyb0RvYy54bWysU01v2zAMvQ/ofxB0X2ynaJcZcXpY0fZQ&#10;bMW6/QBFlmIB+gKlxc6/H0WnbrGdOuwiiCLfIx9JbW8mZ9lRQTLBd7xZ1ZwpL0Nv/KHjP3/cfdxw&#10;lrLwvbDBq46fVOI3u4sP2zG2ah2GYHsFDEl8asfY8SHn2FZVkoNyIq1CVB6dOoATGU04VD2IEdmd&#10;rdZ1fV2NAfoIQaqU8PV2dvId8WutZP6mdVKZ2Y5jbZlOoHNfzmq3Fe0BRByMPJch/qEKJ4zHpAvV&#10;rciC/QLzF5UzEkIKOq9kcFXQ2khFGlBNU/+h5nkQUZEWbE6KS5vS/6OVX49PwEyPs+PMC4cjoqxN&#10;6cwYU4sBz/EJzlbCa5E5aXBMWxMfCrC8oBQ2UV9PS1/VlJnEx+bTut5ccSbR1Vxfbi6p79VMU8AR&#10;Ur5XwbFy6Tjg2IhUHB9TxtQY+hJSwn24M9bS6KxnI5J+rq9qQqRgTV+8JY62SH2xwI4C558nUoVk&#10;b6LQsh4zFK2zOrrlk1WFwvrvSmN/SNrMCYd9oZyXCLcc1+pllYgMASVQYxHvxJ4hBa1od9+JX0CU&#10;P/i84J3xAcpIZ52zuiJ0H/oTTZccuGTU7POHKFv81ib467fd/QYAAP//AwBQSwMEFAAGAAgAAAAh&#10;AMEoMi3gAAAACAEAAA8AAABkcnMvZG93bnJldi54bWxMj8FOwzAQRO9I/IO1SNyoUyhpE+JUqCoS&#10;ogKJtBdubrwkofE6it3W/D3LCW6zmtHM22IZbS9OOPrOkYLpJAGBVDvTUaNgt326WYDwQZPRvSNU&#10;8I0eluXlRaFz4870jqcqNIJLyOdaQRvCkEvp6xat9hM3ILH36UarA59jI82oz1xue3mbJKm0uiNe&#10;aPWAqxbrQ3W0CqoVvUyfvz6aOsbXTbt+W+822UGp66v4+AAiYAx/YfjFZ3QomWnvjmS86BVksyzl&#10;qILZHAT72TxlsVdwl9yDLAv5/4HyBwAA//8DAFBLAQItABQABgAIAAAAIQC2gziS/gAAAOEBAAAT&#10;AAAAAAAAAAAAAAAAAAAAAABbQ29udGVudF9UeXBlc10ueG1sUEsBAi0AFAAGAAgAAAAhADj9If/W&#10;AAAAlAEAAAsAAAAAAAAAAAAAAAAALwEAAF9yZWxzLy5yZWxzUEsBAi0AFAAGAAgAAAAhAGFlKejU&#10;AQAA/gMAAA4AAAAAAAAAAAAAAAAALgIAAGRycy9lMm9Eb2MueG1sUEsBAi0AFAAGAAgAAAAhAMEo&#10;Mi3gAAAACAEAAA8AAAAAAAAAAAAAAAAALgQAAGRycy9kb3ducmV2LnhtbFBLBQYAAAAABAAEAPMA&#10;AAA7BQAAAAA=&#10;" o:allowincell="f" filled="f" strokecolor="black [3213]" strokeweight="1.5pt"/>
            </w:pict>
          </mc:Fallback>
        </mc:AlternateContent>
      </w:r>
      <w:r w:rsidRPr="00340DE5">
        <w:rPr>
          <w:rFonts w:ascii="Times New Roman" w:hAnsi="Times New Roman" w:cs="Times New Roman"/>
          <w:sz w:val="24"/>
          <w:szCs w:val="24"/>
          <w:lang w:val="en-GB"/>
        </w:rPr>
        <w:t>Replacing</w:t>
      </w:r>
      <w:r w:rsidRPr="002C657E">
        <w:rPr>
          <w:rFonts w:ascii="Times New Roman" w:hAnsi="Times New Roman" w:cs="Times New Roman"/>
          <w:sz w:val="24"/>
          <w:szCs w:val="24"/>
          <w:lang w:val="en-GB"/>
        </w:rPr>
        <w:t xml:space="preserve"> Desktop PCs</w:t>
      </w:r>
      <w:r w:rsidR="00340DE5">
        <w:rPr>
          <w:rFonts w:ascii="Times New Roman" w:hAnsi="Times New Roman" w:cs="Times New Roman"/>
          <w:sz w:val="24"/>
          <w:szCs w:val="24"/>
          <w:lang w:val="en-GB"/>
        </w:rPr>
        <w:t xml:space="preserve"> in a phase manner with laptops</w:t>
      </w:r>
      <w:r w:rsidR="00340D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40D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40DE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43FB1" w:rsidRPr="002C657E" w:rsidRDefault="00067442" w:rsidP="00340DE5">
      <w:pPr>
        <w:pStyle w:val="ListParagraph"/>
        <w:numPr>
          <w:ilvl w:val="0"/>
          <w:numId w:val="4"/>
        </w:numPr>
        <w:spacing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657E">
        <w:rPr>
          <w:rFonts w:ascii="Times New Roman" w:hAnsi="Times New Roman" w:cs="Times New Roman"/>
          <w:sz w:val="24"/>
          <w:szCs w:val="24"/>
          <w:lang w:val="en-GB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29845</wp:posOffset>
                </wp:positionV>
                <wp:extent cx="172085" cy="163830"/>
                <wp:effectExtent l="0" t="0" r="18415" b="26670"/>
                <wp:wrapNone/>
                <wp:docPr id="2" name="Shape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4FB1C2" id="Shape1_1" o:spid="_x0000_s1026" style="position:absolute;margin-left:474.8pt;margin-top:2.35pt;width:13.55pt;height:12.9pt;flip:x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Yb1wEAAAAEAAAOAAAAZHJzL2Uyb0RvYy54bWysU01v2zAMvQ/YfxB0X2ynaJcZcXpY0e5Q&#10;bMW6nQdFpmIB+oKkxs6/H0WnXrGeOuwiSCLfox75tL2erGFHiEl71/FmVXMGTvpeu0PHf/64/bDh&#10;LGXhemG8g46fIPHr3ft32zG0sPaDNz1EhiQutWPo+JBzaKsqyQGsSCsfwGFQ+WhFxmM8VH0UI7Jb&#10;U63r+qoafexD9BJSwtubOch3xK8UyPxNqQSZmY7j2zKtkdZ9WavdVrSHKMKg5fkZ4h9eYYV2WHSh&#10;uhFZsKeoX1FZLaNPXuWV9LbySmkJpAHVNPVfah4HEYC0YHNSWNqU/h+t/Hp8iEz3HV9z5oTFEVHV&#10;5ldTejOG1GLKY3iI51PCbRE6qWiZMjp8wbGTdBTDJursaeksTJlJvGw+ruvNJWcSQ83VxeaCOl/N&#10;NIUuxJTvwFtWNh2PODgiFcf7lLE0pj6nlHTnb7UxNDzj2Iikn+rLmhDJG92XaMkjH8FnE9lRoAPy&#10;RKqQ7EUWnozDCkXrrI52+WSgUBj3HRR2iKTNnPGwL5SzjdDnaKxnMxEZAkqiwke8EXuGFDSQe9+I&#10;X0BU37u84K12PpaRzjpndUXo3vcnmi4F0GbU7POXKD5+eSb4n4+7+w0AAP//AwBQSwMEFAAGAAgA&#10;AAAhAMEoMi3gAAAACAEAAA8AAABkcnMvZG93bnJldi54bWxMj8FOwzAQRO9I/IO1SNyoUyhpE+JU&#10;qCoSogKJtBdubrwkofE6it3W/D3LCW6zmtHM22IZbS9OOPrOkYLpJAGBVDvTUaNgt326WYDwQZPR&#10;vSNU8I0eluXlRaFz4870jqcqNIJLyOdaQRvCkEvp6xat9hM3ILH36UarA59jI82oz1xue3mbJKm0&#10;uiNeaPWAqxbrQ3W0CqoVvUyfvz6aOsbXTbt+W+822UGp66v4+AAiYAx/YfjFZ3QomWnvjmS86BVk&#10;syzlqILZHAT72TxlsVdwl9yDLAv5/4HyBwAA//8DAFBLAQItABQABgAIAAAAIQC2gziS/gAAAOEB&#10;AAATAAAAAAAAAAAAAAAAAAAAAABbQ29udGVudF9UeXBlc10ueG1sUEsBAi0AFAAGAAgAAAAhADj9&#10;If/WAAAAlAEAAAsAAAAAAAAAAAAAAAAALwEAAF9yZWxzLy5yZWxzUEsBAi0AFAAGAAgAAAAhAOB9&#10;hhvXAQAAAAQAAA4AAAAAAAAAAAAAAAAALgIAAGRycy9lMm9Eb2MueG1sUEsBAi0AFAAGAAgAAAAh&#10;AMEoMi3gAAAACAEAAA8AAAAAAAAAAAAAAAAAMQQAAGRycy9kb3ducmV2LnhtbFBLBQYAAAAABAAE&#10;APMAAAA+BQAAAAA=&#10;" o:allowincell="f" filled="f" strokecolor="black [3213]" strokeweight="1.5pt"/>
            </w:pict>
          </mc:Fallback>
        </mc:AlternateContent>
      </w:r>
      <w:r w:rsidRPr="002C657E">
        <w:rPr>
          <w:rFonts w:ascii="Times New Roman" w:hAnsi="Times New Roman" w:cs="Times New Roman"/>
          <w:sz w:val="24"/>
          <w:szCs w:val="24"/>
          <w:lang w:val="en-GB"/>
        </w:rPr>
        <w:t>Email access to every officer eligible to work from home</w:t>
      </w:r>
      <w:r w:rsidR="00340D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40D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40DE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43FB1" w:rsidRPr="002C657E" w:rsidRDefault="00067442" w:rsidP="00340DE5">
      <w:pPr>
        <w:pStyle w:val="ListParagraph"/>
        <w:numPr>
          <w:ilvl w:val="0"/>
          <w:numId w:val="4"/>
        </w:numPr>
        <w:spacing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657E">
        <w:rPr>
          <w:rFonts w:ascii="Times New Roman" w:hAnsi="Times New Roman" w:cs="Times New Roman"/>
          <w:sz w:val="24"/>
          <w:szCs w:val="24"/>
          <w:lang w:val="en-GB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29845</wp:posOffset>
                </wp:positionV>
                <wp:extent cx="172085" cy="163830"/>
                <wp:effectExtent l="0" t="0" r="18415" b="26670"/>
                <wp:wrapNone/>
                <wp:docPr id="3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AEBAF6" id="Shape1_0" o:spid="_x0000_s1026" style="position:absolute;margin-left:474.8pt;margin-top:2.35pt;width:13.55pt;height:12.9pt;flip:x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4t1gEAAAAEAAAOAAAAZHJzL2Uyb0RvYy54bWysU8FuGyEQvVfqPyDu9e7aSuquvM4hUdpD&#10;1UZNeq4wC14kYBBQ7/rvO4ydjdWeUuWCgJl5zHvz2NxMzrKDismA73izqDlTXkJv/L7jP5/uP6w5&#10;S1n4XljwquNHlfjN9v27zRhatYQBbK8iQxCf2jF0fMg5tFWV5KCcSAsIymNQQ3Qi4zHuqz6KEdGd&#10;rZZ1fV2NEPsQQaqU8PbuFORbwtdayfxd66Qysx3H3jKtkdZdWavtRrT7KMJg5LkN8R9dOGE8PjpD&#10;3Yks2O9o/oFyRkZIoPNCgqtAayMVcUA2Tf0Xm8dBBEVcUJwUZpnS28HKb4eHyEzf8RVnXjgcEb3a&#10;/CJtxpBaTHkMDxGVKqeE20J00tExbU34gmMn6kiGTaTscVZWTZlJvGw+Luv1FWcSQ831ar0i9OoE&#10;U+BCTPmzAsfKpuMRB0eg4vA1ZXwaU59TSrqHe2MtDc96NiLop/qqpooE1vQlWvLIR+rWRnYQ6IA8&#10;NWXiCHaRhSfr8fKFHe3y0aoCYf0PpVEhonbCjPtdgTzZCH2Oxno2E4FhQUnU2MQra88lpVqRe19Z&#10;PxfR++DzXO+Mh0jkL9iV7Q76I02XBECbkT7nL1F8fHkmmV4+7vYPAAAA//8DAFBLAwQUAAYACAAA&#10;ACEAwSgyLeAAAAAIAQAADwAAAGRycy9kb3ducmV2LnhtbEyPwU7DMBBE70j8g7VI3KhTKGkT4lSo&#10;KhKiAom0F25uvCSh8TqK3db8PcsJbrOa0czbYhltL044+s6RgukkAYFUO9NRo2C3fbpZgPBBk9G9&#10;I1TwjR6W5eVFoXPjzvSOpyo0gkvI51pBG8KQS+nrFq32EzcgsffpRqsDn2MjzajPXG57eZskqbS6&#10;I15o9YCrFutDdbQKqhW9TJ+/Ppo6xtdNu35b7zbZQanrq/j4ACJgDH9h+MVndCiZae+OZLzoFWSz&#10;LOWogtkcBPvZPGWxV3CX3IMsC/n/gfIHAAD//wMAUEsBAi0AFAAGAAgAAAAhALaDOJL+AAAA4QEA&#10;ABMAAAAAAAAAAAAAAAAAAAAAAFtDb250ZW50X1R5cGVzXS54bWxQSwECLQAUAAYACAAAACEAOP0h&#10;/9YAAACUAQAACwAAAAAAAAAAAAAAAAAvAQAAX3JlbHMvLnJlbHNQSwECLQAUAAYACAAAACEAUfPe&#10;LdYBAAAABAAADgAAAAAAAAAAAAAAAAAuAgAAZHJzL2Uyb0RvYy54bWxQSwECLQAUAAYACAAAACEA&#10;wSgyLeAAAAAIAQAADwAAAAAAAAAAAAAAAAAwBAAAZHJzL2Rvd25yZXYueG1sUEsFBgAAAAAEAAQA&#10;8wAAAD0FAAAAAA==&#10;" o:allowincell="f" filled="f" strokecolor="black [3213]" strokeweight="1.5pt"/>
            </w:pict>
          </mc:Fallback>
        </mc:AlternateContent>
      </w:r>
      <w:r w:rsidRPr="002C657E">
        <w:rPr>
          <w:rFonts w:ascii="Times New Roman" w:hAnsi="Times New Roman" w:cs="Times New Roman"/>
          <w:sz w:val="24"/>
          <w:szCs w:val="24"/>
          <w:lang w:val="en-GB"/>
        </w:rPr>
        <w:t>Secure VPN access if applicable</w:t>
      </w:r>
      <w:r w:rsidR="00340DE5">
        <w:rPr>
          <w:rFonts w:ascii="Times New Roman" w:hAnsi="Times New Roman" w:cs="Times New Roman"/>
          <w:sz w:val="24"/>
          <w:szCs w:val="24"/>
          <w:lang w:val="en-GB"/>
        </w:rPr>
        <w:t xml:space="preserve"> to digital platforms</w:t>
      </w:r>
      <w:r w:rsidR="00340D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40D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40D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40DE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43FB1" w:rsidRPr="002C657E" w:rsidRDefault="00067442" w:rsidP="00340DE5">
      <w:pPr>
        <w:pStyle w:val="ListParagraph"/>
        <w:numPr>
          <w:ilvl w:val="0"/>
          <w:numId w:val="4"/>
        </w:numPr>
        <w:spacing w:after="36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657E">
        <w:rPr>
          <w:rFonts w:ascii="Times New Roman" w:hAnsi="Times New Roman" w:cs="Times New Roman"/>
          <w:sz w:val="24"/>
          <w:szCs w:val="24"/>
          <w:lang w:val="en-GB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33655</wp:posOffset>
                </wp:positionV>
                <wp:extent cx="162560" cy="162560"/>
                <wp:effectExtent l="0" t="0" r="27940" b="27940"/>
                <wp:wrapNone/>
                <wp:docPr id="4" name="Shape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134CDE" id="Shape1_2" o:spid="_x0000_s1026" style="position:absolute;margin-left:475.55pt;margin-top:2.65pt;width:12.8pt;height:12.8pt;flip:x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t20AEAAAAEAAAOAAAAZHJzL2Uyb0RvYy54bWysU02P1DAMvSPxH6LcmbYjdgTVdPbAauGA&#10;YMUuZ5RJk2mkfMkJ086/x3G7ZQSnRVwiO7af856d/e3kLDsrSCb4jjebmjPlZeiNP3X8+9P9m3ec&#10;pSx8L2zwquMXlfjt4fWr/RhbtQ1DsL0ChiA+tWPs+JBzbKsqyUE5kTYhKo9BHcCJjC6cqh7EiOjO&#10;Vtu63lVjgD5CkColvL2bg/xA+Formb9qnVRmtuP4tkwn0HksZ3XYi/YEIg5GLs8Q//AKJ4zHpivU&#10;nciC/QTzF5QzEkIKOm9kcFXQ2khFHJBNU//B5nEQUREXFCfFVab0/2Dll/MDMNN3/C1nXjgcEXVt&#10;fmyLNmNMLaY8xgdYvIRmITppcExbEz/h2Ik6kmETKXtZlVVTZhIvm932Zof6SwwtNuJVM0yBi5Dy&#10;RxUcK0bHAQdHoOL8OeU59TmlpPtwb6zFe9Faz0YEfV/f1FSRgjV9iZYg7ZH6YIGdBW5AnprCCvte&#10;ZaFnPV4WrjM7svLFqhn/m9KoEFGbMeF0LJDzGuGeI7HnZSIwLCiJGh/xwtqlpFQr2t4X1q9F1D/4&#10;vNY74wMQ+St2xTyG/kLTJQFwzUif5UuUPb72SabfH/fwCwAA//8DAFBLAwQUAAYACAAAACEAk1z3&#10;UuAAAAAIAQAADwAAAGRycy9kb3ducmV2LnhtbEyPzU7DMBCE70i8g7VI3KgTqv4kZFOhqkiICiTS&#10;Xri5yRKHxusodlvz9pgTHEczmvmmWAXTizONrrOMkE4SEMS1bTpuEfa7p7slCOcVN6q3TAjf5GBV&#10;Xl8VKm/shd/pXPlWxBJ2uULQ3g+5lK7WZJSb2IE4ep92NMpHObayGdUllpte3ifJXBrVcVzQaqC1&#10;pvpYnQxCteaX9Pnro61DeN3qzdtmv82OiLc34fEBhKfg/8Lwix/RoYxMB3vixokeIZulaYwizKYg&#10;op8t5gsQB4RpkoEsC/n/QPkDAAD//wMAUEsBAi0AFAAGAAgAAAAhALaDOJL+AAAA4QEAABMAAAAA&#10;AAAAAAAAAAAAAAAAAFtDb250ZW50X1R5cGVzXS54bWxQSwECLQAUAAYACAAAACEAOP0h/9YAAACU&#10;AQAACwAAAAAAAAAAAAAAAAAvAQAAX3JlbHMvLnJlbHNQSwECLQAUAAYACAAAACEAJTFLdtABAAAA&#10;BAAADgAAAAAAAAAAAAAAAAAuAgAAZHJzL2Uyb0RvYy54bWxQSwECLQAUAAYACAAAACEAk1z3UuAA&#10;AAAIAQAADwAAAAAAAAAAAAAAAAAqBAAAZHJzL2Rvd25yZXYueG1sUEsFBgAAAAAEAAQA8wAAADcF&#10;AAAAAA==&#10;" o:allowincell="f" filled="f" strokecolor="black [3213]" strokeweight="1.5pt"/>
            </w:pict>
          </mc:Fallback>
        </mc:AlternateContent>
      </w:r>
      <w:r w:rsidRPr="002C657E">
        <w:rPr>
          <w:rFonts w:ascii="Times New Roman" w:hAnsi="Times New Roman" w:cs="Times New Roman"/>
          <w:sz w:val="24"/>
          <w:szCs w:val="24"/>
          <w:lang w:val="en-GB"/>
        </w:rPr>
        <w:t>Collaborative platform to share document,</w:t>
      </w:r>
      <w:r w:rsidR="00340DE5">
        <w:rPr>
          <w:rFonts w:ascii="Times New Roman" w:hAnsi="Times New Roman" w:cs="Times New Roman"/>
          <w:sz w:val="24"/>
          <w:szCs w:val="24"/>
          <w:lang w:val="en-GB"/>
        </w:rPr>
        <w:t xml:space="preserve"> chat and video conferencing</w:t>
      </w:r>
      <w:r w:rsidR="00340DE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43FB1" w:rsidRPr="002C657E" w:rsidRDefault="00340DE5" w:rsidP="00340DE5">
      <w:pPr>
        <w:pStyle w:val="ListParagraph"/>
        <w:numPr>
          <w:ilvl w:val="0"/>
          <w:numId w:val="4"/>
        </w:numPr>
        <w:spacing w:after="36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Others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7442"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…………………………………………………………………………………………………….…</w:t>
      </w:r>
    </w:p>
    <w:p w:rsidR="00143FB1" w:rsidRPr="002C657E" w:rsidRDefault="00067442" w:rsidP="00340DE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>4.</w:t>
      </w:r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What are the obstacles/challenges that make it difficult to work from home?</w:t>
      </w:r>
    </w:p>
    <w:p w:rsidR="00340DE5" w:rsidRPr="002C657E" w:rsidRDefault="00340DE5" w:rsidP="00340DE5">
      <w:pPr>
        <w:pStyle w:val="ListParagraph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7E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</w:t>
      </w:r>
    </w:p>
    <w:p w:rsidR="00067442" w:rsidRPr="002C657E" w:rsidRDefault="00067442" w:rsidP="00340DE5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>5.</w:t>
      </w:r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What should be done to make </w:t>
      </w:r>
      <w:r w:rsidR="00340DE5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WFH Scheme more effective?</w:t>
      </w:r>
    </w:p>
    <w:p w:rsidR="00340DE5" w:rsidRPr="002C657E" w:rsidRDefault="00340DE5" w:rsidP="00340DE5">
      <w:pPr>
        <w:pStyle w:val="ListParagraph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7E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</w:t>
      </w:r>
    </w:p>
    <w:p w:rsidR="00143FB1" w:rsidRPr="002C657E" w:rsidRDefault="00067442" w:rsidP="00340DE5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>6.</w:t>
      </w:r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What improvement/amendments which could be brought </w:t>
      </w:r>
      <w:bookmarkStart w:id="0" w:name="_GoBack"/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bookmarkEnd w:id="0"/>
      <w:r w:rsidRPr="002C657E">
        <w:rPr>
          <w:rFonts w:ascii="Times New Roman" w:hAnsi="Times New Roman" w:cs="Times New Roman"/>
          <w:b/>
          <w:bCs/>
          <w:sz w:val="24"/>
          <w:szCs w:val="24"/>
          <w:lang w:val="en-GB"/>
        </w:rPr>
        <w:t>o the Work-from-Home Protocol to make it more acceptable to all stakeholders?</w:t>
      </w:r>
    </w:p>
    <w:p w:rsidR="00143FB1" w:rsidRPr="00340DE5" w:rsidRDefault="00340DE5" w:rsidP="00340DE5">
      <w:pPr>
        <w:pStyle w:val="ListParagraph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7E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</w:t>
      </w:r>
    </w:p>
    <w:sectPr w:rsidR="00143FB1" w:rsidRPr="00340DE5" w:rsidSect="002C657E">
      <w:pgSz w:w="16838" w:h="11906" w:orient="landscape" w:code="9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D49E8"/>
    <w:multiLevelType w:val="multilevel"/>
    <w:tmpl w:val="259E6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503FE"/>
    <w:multiLevelType w:val="hybridMultilevel"/>
    <w:tmpl w:val="9EE092FE"/>
    <w:lvl w:ilvl="0" w:tplc="9A063E12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065A15"/>
    <w:multiLevelType w:val="hybridMultilevel"/>
    <w:tmpl w:val="B6B61D30"/>
    <w:lvl w:ilvl="0" w:tplc="1DD259F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AE01D9"/>
    <w:multiLevelType w:val="multilevel"/>
    <w:tmpl w:val="394098B8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</w:abstractNum>
  <w:abstractNum w:abstractNumId="4">
    <w:nsid w:val="7621230E"/>
    <w:multiLevelType w:val="multilevel"/>
    <w:tmpl w:val="25C8D3B0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B1"/>
    <w:rsid w:val="00067442"/>
    <w:rsid w:val="00143FB1"/>
    <w:rsid w:val="002C657E"/>
    <w:rsid w:val="00340DE5"/>
    <w:rsid w:val="0072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ADA4E-EF0B-4C71-A7E5-E7A3A95D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B624C"/>
    <w:pPr>
      <w:ind w:left="720"/>
      <w:contextualSpacing/>
    </w:pPr>
  </w:style>
  <w:style w:type="table" w:styleId="TableGrid">
    <w:name w:val="Table Grid"/>
    <w:basedOn w:val="TableNormal"/>
    <w:uiPriority w:val="39"/>
    <w:rsid w:val="00902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8C755D-97D4-499B-9B8D-7F114C63369F}"/>
</file>

<file path=customXml/itemProps2.xml><?xml version="1.0" encoding="utf-8"?>
<ds:datastoreItem xmlns:ds="http://schemas.openxmlformats.org/officeDocument/2006/customXml" ds:itemID="{FDEFEDD8-5D63-4D20-8614-F5717BE29A88}"/>
</file>

<file path=customXml/itemProps3.xml><?xml version="1.0" encoding="utf-8"?>
<ds:datastoreItem xmlns:ds="http://schemas.openxmlformats.org/officeDocument/2006/customXml" ds:itemID="{5F030CD2-09CD-45A0-9DB7-63782E15A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Rajanah</dc:creator>
  <dc:description/>
  <cp:lastModifiedBy>User</cp:lastModifiedBy>
  <cp:revision>24</cp:revision>
  <cp:lastPrinted>2021-12-15T10:04:00Z</cp:lastPrinted>
  <dcterms:created xsi:type="dcterms:W3CDTF">2021-10-11T06:07:00Z</dcterms:created>
  <dcterms:modified xsi:type="dcterms:W3CDTF">2022-01-07T11:41:00Z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