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CF" w:rsidRPr="006E753B" w:rsidRDefault="001A14DA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DEE" w:rsidRPr="006E753B">
        <w:rPr>
          <w:rFonts w:ascii="Arial" w:hAnsi="Arial" w:cs="Arial"/>
          <w:b/>
          <w:sz w:val="24"/>
          <w:szCs w:val="24"/>
        </w:rPr>
        <w:t>ANNEX</w:t>
      </w:r>
      <w:r w:rsidRPr="006E753B">
        <w:rPr>
          <w:rFonts w:ascii="Arial" w:hAnsi="Arial" w:cs="Arial"/>
          <w:b/>
          <w:sz w:val="24"/>
          <w:szCs w:val="24"/>
        </w:rPr>
        <w:t xml:space="preserve">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1A14DA" w:rsidRPr="006E753B" w:rsidTr="001A14DA">
        <w:tc>
          <w:tcPr>
            <w:tcW w:w="4788" w:type="dxa"/>
          </w:tcPr>
          <w:p w:rsidR="001A14DA" w:rsidRPr="006E753B" w:rsidRDefault="001A1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53B">
              <w:rPr>
                <w:rFonts w:ascii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4788" w:type="dxa"/>
          </w:tcPr>
          <w:p w:rsidR="001A14DA" w:rsidRPr="006E753B" w:rsidRDefault="001A1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53B">
              <w:rPr>
                <w:rFonts w:ascii="Arial" w:hAnsi="Arial" w:cs="Arial"/>
                <w:b/>
                <w:sz w:val="24"/>
                <w:szCs w:val="24"/>
              </w:rPr>
              <w:t>On the establishment of</w:t>
            </w:r>
          </w:p>
          <w:p w:rsidR="001A14DA" w:rsidRPr="006E753B" w:rsidRDefault="001A1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4DA" w:rsidRPr="006E753B" w:rsidTr="001A14DA"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Receptionist/Telephone Operator/ Senior Receptionist/Telephone Operator</w:t>
            </w:r>
          </w:p>
        </w:tc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Ministry of Technology, Communication and Innovation</w:t>
            </w:r>
          </w:p>
        </w:tc>
      </w:tr>
      <w:tr w:rsidR="001A14DA" w:rsidRPr="006E753B" w:rsidTr="001A14DA"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Administrative Cadre</w:t>
            </w:r>
          </w:p>
        </w:tc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Prime Minister’s Office</w:t>
            </w:r>
          </w:p>
        </w:tc>
      </w:tr>
      <w:tr w:rsidR="001A14DA" w:rsidRPr="006E753B" w:rsidTr="001A14DA"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Finance Cadre</w:t>
            </w:r>
          </w:p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Purchasing and Supply Cadre</w:t>
            </w:r>
          </w:p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53B">
              <w:rPr>
                <w:rFonts w:ascii="Arial" w:hAnsi="Arial" w:cs="Arial"/>
                <w:sz w:val="24"/>
                <w:szCs w:val="24"/>
              </w:rPr>
              <w:t>Internal</w:t>
            </w:r>
            <w:proofErr w:type="spellEnd"/>
            <w:r w:rsidRPr="006E753B">
              <w:rPr>
                <w:rFonts w:ascii="Arial" w:hAnsi="Arial" w:cs="Arial"/>
                <w:sz w:val="24"/>
                <w:szCs w:val="24"/>
              </w:rPr>
              <w:t xml:space="preserve"> Control Cadre</w:t>
            </w:r>
          </w:p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53B">
              <w:rPr>
                <w:rFonts w:ascii="Arial" w:hAnsi="Arial" w:cs="Arial"/>
                <w:sz w:val="24"/>
                <w:szCs w:val="24"/>
              </w:rPr>
              <w:t>Analyst</w:t>
            </w:r>
            <w:proofErr w:type="spellEnd"/>
            <w:r w:rsidRPr="006E753B">
              <w:rPr>
                <w:rFonts w:ascii="Arial" w:hAnsi="Arial" w:cs="Arial"/>
                <w:sz w:val="24"/>
                <w:szCs w:val="24"/>
              </w:rPr>
              <w:t xml:space="preserve"> Cadre</w:t>
            </w:r>
          </w:p>
        </w:tc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Ministry of Finance and Economic Development</w:t>
            </w:r>
          </w:p>
        </w:tc>
      </w:tr>
      <w:tr w:rsidR="001A14DA" w:rsidRPr="006E753B" w:rsidTr="001A14DA"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Machine Minder/ Senior Machine Minder</w:t>
            </w:r>
          </w:p>
        </w:tc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Printing Department</w:t>
            </w:r>
          </w:p>
        </w:tc>
      </w:tr>
      <w:tr w:rsidR="00C93E80" w:rsidRPr="006E753B" w:rsidTr="001A14DA">
        <w:tc>
          <w:tcPr>
            <w:tcW w:w="4788" w:type="dxa"/>
          </w:tcPr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Engineering Cadre</w:t>
            </w:r>
          </w:p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Quantity Surveyor Cadre</w:t>
            </w:r>
          </w:p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Architect Cadre</w:t>
            </w:r>
          </w:p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Mechanical Engineer Cadre</w:t>
            </w:r>
          </w:p>
        </w:tc>
        <w:tc>
          <w:tcPr>
            <w:tcW w:w="4788" w:type="dxa"/>
          </w:tcPr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Ministry of Public Infrastructure and Land Transport</w:t>
            </w:r>
          </w:p>
        </w:tc>
      </w:tr>
    </w:tbl>
    <w:p w:rsidR="001A14DA" w:rsidRPr="001A14DA" w:rsidRDefault="001A14DA">
      <w:pPr>
        <w:rPr>
          <w:sz w:val="24"/>
          <w:szCs w:val="24"/>
          <w:lang w:val="en-US"/>
        </w:rPr>
      </w:pPr>
      <w:bookmarkStart w:id="0" w:name="_GoBack"/>
      <w:bookmarkEnd w:id="0"/>
    </w:p>
    <w:sectPr w:rsidR="001A14DA" w:rsidRPr="001A14DA" w:rsidSect="001141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DA"/>
    <w:rsid w:val="0011413E"/>
    <w:rsid w:val="00137B92"/>
    <w:rsid w:val="001A14DA"/>
    <w:rsid w:val="00324B78"/>
    <w:rsid w:val="00667DEE"/>
    <w:rsid w:val="006E753B"/>
    <w:rsid w:val="008B016B"/>
    <w:rsid w:val="00B25F4B"/>
    <w:rsid w:val="00B91ACF"/>
    <w:rsid w:val="00C93E80"/>
    <w:rsid w:val="00D31CB9"/>
    <w:rsid w:val="00D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E7489-1D86-47EF-89AA-7F61A0CA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3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F2CA0-A475-45BD-9F23-4313337F96A1}"/>
</file>

<file path=customXml/itemProps2.xml><?xml version="1.0" encoding="utf-8"?>
<ds:datastoreItem xmlns:ds="http://schemas.openxmlformats.org/officeDocument/2006/customXml" ds:itemID="{26AB720B-0420-457C-BB44-7C05C3233519}"/>
</file>

<file path=customXml/itemProps3.xml><?xml version="1.0" encoding="utf-8"?>
<ds:datastoreItem xmlns:ds="http://schemas.openxmlformats.org/officeDocument/2006/customXml" ds:itemID="{7980C7C7-E52A-4128-9FAB-ADC37DA1D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Irfaan</cp:lastModifiedBy>
  <cp:revision>8</cp:revision>
  <cp:lastPrinted>2020-03-03T09:04:00Z</cp:lastPrinted>
  <dcterms:created xsi:type="dcterms:W3CDTF">2019-03-13T05:54:00Z</dcterms:created>
  <dcterms:modified xsi:type="dcterms:W3CDTF">2020-03-03T09:05:00Z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