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 w:val="2"/>
        </w:rPr>
        <w:id w:val="1087885865"/>
        <w:docPartObj>
          <w:docPartGallery w:val="Cover Pages"/>
          <w:docPartUnique/>
        </w:docPartObj>
      </w:sdtPr>
      <w:sdtEndPr>
        <w:rPr>
          <w:rStyle w:val="Strong"/>
          <w:b/>
          <w:bCs/>
          <w:sz w:val="32"/>
        </w:rPr>
      </w:sdtEndPr>
      <w:sdtContent>
        <w:p w14:paraId="06FF310D" w14:textId="77777777" w:rsidR="00A14426" w:rsidRPr="002A121B" w:rsidRDefault="00AE1162" w:rsidP="00225DE3">
          <w:pPr>
            <w:pStyle w:val="NoSpacing"/>
            <w:rPr>
              <w:rStyle w:val="Strong"/>
              <w:sz w:val="32"/>
              <w:szCs w:val="32"/>
            </w:rPr>
          </w:pPr>
          <w:r>
            <w:rPr>
              <w:rStyle w:val="Strong"/>
              <w:noProof/>
              <w:color w:val="2E74B5" w:themeColor="accent1" w:themeShade="BF"/>
              <w:sz w:val="72"/>
              <w:szCs w:val="72"/>
              <w:lang w:val="en-US"/>
            </w:rPr>
            <w:drawing>
              <wp:anchor distT="0" distB="0" distL="114300" distR="114300" simplePos="0" relativeHeight="251647488" behindDoc="0" locked="0" layoutInCell="1" allowOverlap="1" wp14:anchorId="682071E3" wp14:editId="3FBDEEFA">
                <wp:simplePos x="0" y="0"/>
                <wp:positionH relativeFrom="margin">
                  <wp:posOffset>-914400</wp:posOffset>
                </wp:positionH>
                <wp:positionV relativeFrom="margin">
                  <wp:posOffset>-735965</wp:posOffset>
                </wp:positionV>
                <wp:extent cx="7553325" cy="10696575"/>
                <wp:effectExtent l="0" t="0" r="9525" b="9525"/>
                <wp:wrapNone/>
                <wp:docPr id="20" name="Picture 20" descr="C:\Users\cmanancourt.MCSAR\Desktop\CHRIS-2018\PSEA2017\PSEA2017-Background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manancourt.MCSAR\Desktop\CHRIS-2018\PSEA2017\PSEA2017-Background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3325" cy="1069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6E44">
            <w:rPr>
              <w:rStyle w:val="Strong"/>
              <w:noProof/>
              <w:color w:val="2E74B5" w:themeColor="accent1" w:themeShade="BF"/>
              <w:sz w:val="72"/>
              <w:szCs w:val="72"/>
              <w:lang w:val="en-US"/>
            </w:rPr>
            <w:t xml:space="preserve"> </w:t>
          </w:r>
        </w:p>
        <w:p w14:paraId="07097ED1" w14:textId="77777777" w:rsidR="00A14426" w:rsidRDefault="00A14426" w:rsidP="00225DE3">
          <w:pPr>
            <w:pStyle w:val="BasicParagraph"/>
            <w:spacing w:after="0" w:line="240" w:lineRule="auto"/>
            <w:jc w:val="center"/>
            <w:rPr>
              <w:rStyle w:val="Strong"/>
              <w:rFonts w:ascii="Times New Roman" w:hAnsi="Times New Roman" w:cs="Times New Roman"/>
              <w:color w:val="2E74B5" w:themeColor="accent1" w:themeShade="BF"/>
              <w:sz w:val="72"/>
              <w:szCs w:val="72"/>
            </w:rPr>
          </w:pPr>
        </w:p>
        <w:p w14:paraId="1252C928" w14:textId="77777777" w:rsidR="00A14426" w:rsidRDefault="00AC377E" w:rsidP="00225DE3">
          <w:pPr>
            <w:pStyle w:val="BasicParagraph"/>
            <w:spacing w:after="0" w:line="240" w:lineRule="auto"/>
            <w:jc w:val="center"/>
            <w:rPr>
              <w:rStyle w:val="Strong"/>
              <w:rFonts w:ascii="Times New Roman" w:hAnsi="Times New Roman" w:cs="Times New Roman"/>
              <w:color w:val="2E74B5" w:themeColor="accent1" w:themeShade="BF"/>
              <w:sz w:val="72"/>
              <w:szCs w:val="72"/>
            </w:rPr>
          </w:pPr>
          <w:r w:rsidRPr="00566F43">
            <w:rPr>
              <w:rStyle w:val="Strong"/>
              <w:rFonts w:ascii="Times New Roman" w:hAnsi="Times New Roman" w:cs="Times New Roman"/>
              <w:noProof/>
              <w:color w:val="auto"/>
              <w:sz w:val="32"/>
              <w:lang w:val="en-US" w:eastAsia="en-US"/>
            </w:rPr>
            <mc:AlternateContent>
              <mc:Choice Requires="wps">
                <w:drawing>
                  <wp:anchor distT="45720" distB="45720" distL="114300" distR="114300" simplePos="0" relativeHeight="251655680" behindDoc="0" locked="0" layoutInCell="1" allowOverlap="1" wp14:anchorId="7485BAAB" wp14:editId="495727C2">
                    <wp:simplePos x="0" y="0"/>
                    <wp:positionH relativeFrom="margin">
                      <wp:posOffset>-200025</wp:posOffset>
                    </wp:positionH>
                    <wp:positionV relativeFrom="margin">
                      <wp:posOffset>997585</wp:posOffset>
                    </wp:positionV>
                    <wp:extent cx="6136640" cy="228600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6640" cy="2286000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8C883" w14:textId="77777777" w:rsidR="00BC7FB3" w:rsidRDefault="00B24B01" w:rsidP="002E25ED">
                                <w:pPr>
                                  <w:pStyle w:val="BasicParagraph"/>
                                  <w:spacing w:after="0" w:line="360" w:lineRule="auto"/>
                                  <w:jc w:val="center"/>
                                  <w:rPr>
                                    <w:rStyle w:val="Strong"/>
                                    <w:rFonts w:ascii="Times New Roman" w:hAnsi="Times New Roman" w:cs="Times New Roman"/>
                                    <w:color w:val="FFFFFF" w:themeColor="background1"/>
                                    <w:sz w:val="66"/>
                                    <w:szCs w:val="66"/>
                                  </w:rPr>
                                </w:pPr>
                                <w:r w:rsidRPr="006E5DCB">
                                  <w:rPr>
                                    <w:rStyle w:val="Strong"/>
                                    <w:rFonts w:ascii="Times New Roman" w:hAnsi="Times New Roman" w:cs="Times New Roman"/>
                                    <w:color w:val="FFFFFF" w:themeColor="background1"/>
                                    <w:sz w:val="66"/>
                                    <w:szCs w:val="66"/>
                                  </w:rPr>
                                  <w:t>PUB</w:t>
                                </w:r>
                                <w:r w:rsidR="00C245C1">
                                  <w:rPr>
                                    <w:rStyle w:val="Strong"/>
                                    <w:rFonts w:ascii="Times New Roman" w:hAnsi="Times New Roman" w:cs="Times New Roman"/>
                                    <w:color w:val="FFFFFF" w:themeColor="background1"/>
                                    <w:sz w:val="66"/>
                                    <w:szCs w:val="66"/>
                                  </w:rPr>
                                  <w:t xml:space="preserve">LIC SERVICE EXCELLENCE AWARD </w:t>
                                </w:r>
                              </w:p>
                              <w:p w14:paraId="3651265A" w14:textId="44DA1078" w:rsidR="00B24B01" w:rsidRPr="006E5DCB" w:rsidRDefault="00EB30DE" w:rsidP="002E25ED">
                                <w:pPr>
                                  <w:pStyle w:val="BasicParagraph"/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66"/>
                                    <w:szCs w:val="66"/>
                                  </w:rPr>
                                </w:pPr>
                                <w:r>
                                  <w:rPr>
                                    <w:rStyle w:val="Strong"/>
                                    <w:rFonts w:ascii="Times New Roman" w:hAnsi="Times New Roman" w:cs="Times New Roman"/>
                                    <w:color w:val="FFFFFF" w:themeColor="background1"/>
                                    <w:sz w:val="66"/>
                                    <w:szCs w:val="66"/>
                                  </w:rPr>
                                  <w:t>202</w:t>
                                </w:r>
                                <w:r w:rsidR="00E76397">
                                  <w:rPr>
                                    <w:rStyle w:val="Strong"/>
                                    <w:rFonts w:ascii="Times New Roman" w:hAnsi="Times New Roman" w:cs="Times New Roman"/>
                                    <w:color w:val="FFFFFF" w:themeColor="background1"/>
                                    <w:sz w:val="66"/>
                                    <w:szCs w:val="6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oundrect w14:anchorId="7485BAAB" id="Text Box 2" o:spid="_x0000_s1026" style="position:absolute;left:0;text-align:left;margin-left:-15.75pt;margin-top:78.55pt;width:483.2pt;height:180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" fillcolor="#0070c0" stroked="f">
                    <v:stroke joinstyle="miter"/>
                    <v:textbox>
                      <w:txbxContent>
                        <w:p w14:paraId="2E98C883" w14:textId="77777777" w:rsidR="00BC7FB3" w:rsidRDefault="00B24B01" w:rsidP="002E25ED">
                          <w:pPr>
                            <w:pStyle w:val="BasicParagraph"/>
                            <w:spacing w:after="0" w:line="360" w:lineRule="auto"/>
                            <w:jc w:val="center"/>
                            <w:rPr>
                              <w:rStyle w:val="Strong"/>
                              <w:rFonts w:ascii="Times New Roman" w:hAnsi="Times New Roman" w:cs="Times New Roman"/>
                              <w:color w:val="FFFFFF" w:themeColor="background1"/>
                              <w:sz w:val="66"/>
                              <w:szCs w:val="66"/>
                            </w:rPr>
                          </w:pPr>
                          <w:r w:rsidRPr="006E5DCB">
                            <w:rPr>
                              <w:rStyle w:val="Strong"/>
                              <w:rFonts w:ascii="Times New Roman" w:hAnsi="Times New Roman" w:cs="Times New Roman"/>
                              <w:color w:val="FFFFFF" w:themeColor="background1"/>
                              <w:sz w:val="66"/>
                              <w:szCs w:val="66"/>
                            </w:rPr>
                            <w:t>PUB</w:t>
                          </w:r>
                          <w:r w:rsidR="00C245C1">
                            <w:rPr>
                              <w:rStyle w:val="Strong"/>
                              <w:rFonts w:ascii="Times New Roman" w:hAnsi="Times New Roman" w:cs="Times New Roman"/>
                              <w:color w:val="FFFFFF" w:themeColor="background1"/>
                              <w:sz w:val="66"/>
                              <w:szCs w:val="66"/>
                            </w:rPr>
                            <w:t xml:space="preserve">LIC SERVICE EXCELLENCE AWARD </w:t>
                          </w:r>
                        </w:p>
                        <w:p w14:paraId="3651265A" w14:textId="44DA1078" w:rsidR="00B24B01" w:rsidRPr="006E5DCB" w:rsidRDefault="00EB30DE" w:rsidP="002E25ED">
                          <w:pPr>
                            <w:pStyle w:val="BasicParagraph"/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66"/>
                              <w:szCs w:val="66"/>
                            </w:rPr>
                          </w:pPr>
                          <w:r>
                            <w:rPr>
                              <w:rStyle w:val="Strong"/>
                              <w:rFonts w:ascii="Times New Roman" w:hAnsi="Times New Roman" w:cs="Times New Roman"/>
                              <w:color w:val="FFFFFF" w:themeColor="background1"/>
                              <w:sz w:val="66"/>
                              <w:szCs w:val="66"/>
                            </w:rPr>
                            <w:t>202</w:t>
                          </w:r>
                          <w:r w:rsidR="00E76397">
                            <w:rPr>
                              <w:rStyle w:val="Strong"/>
                              <w:rFonts w:ascii="Times New Roman" w:hAnsi="Times New Roman" w:cs="Times New Roman"/>
                              <w:color w:val="FFFFFF" w:themeColor="background1"/>
                              <w:sz w:val="66"/>
                              <w:szCs w:val="66"/>
                            </w:rPr>
                            <w:t>5</w:t>
                          </w:r>
                        </w:p>
                      </w:txbxContent>
                    </v:textbox>
                    <w10:wrap anchorx="margin" anchory="margin"/>
                  </v:roundrect>
                </w:pict>
              </mc:Fallback>
            </mc:AlternateContent>
          </w:r>
        </w:p>
        <w:p w14:paraId="0CFBC3F9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3199E307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77A74687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674991B7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0C68103F" w14:textId="77777777" w:rsidR="00A14426" w:rsidRDefault="00A14426" w:rsidP="0006539E">
          <w:pPr>
            <w:pStyle w:val="BasicParagraph"/>
            <w:spacing w:after="0" w:line="240" w:lineRule="auto"/>
            <w:jc w:val="right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0F43F08B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3C6FCC0E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27F3FA79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55DCAF13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0E3551CF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2E9026E0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6B302D73" w14:textId="77777777" w:rsidR="00A14426" w:rsidRDefault="00A14426" w:rsidP="00225DE3">
          <w:pPr>
            <w:pStyle w:val="BasicParagraph"/>
            <w:tabs>
              <w:tab w:val="left" w:pos="1800"/>
            </w:tabs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324C78F5" w14:textId="77777777" w:rsidR="00A14426" w:rsidRDefault="00E478F5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  <w:r w:rsidRPr="00566F43">
            <w:rPr>
              <w:rStyle w:val="Strong"/>
              <w:rFonts w:ascii="Times New Roman" w:hAnsi="Times New Roman" w:cs="Times New Roman"/>
              <w:noProof/>
              <w:color w:val="auto"/>
              <w:sz w:val="32"/>
              <w:lang w:val="en-US" w:eastAsia="en-US"/>
            </w:rPr>
            <mc:AlternateContent>
              <mc:Choice Requires="wps">
                <w:drawing>
                  <wp:anchor distT="45720" distB="45720" distL="114300" distR="114300" simplePos="0" relativeHeight="251656704" behindDoc="0" locked="0" layoutInCell="1" allowOverlap="1" wp14:anchorId="2F9D1E36" wp14:editId="399CC43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021580" cy="10096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21580" cy="1009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DB5FA" w14:textId="77777777" w:rsidR="00B24B01" w:rsidRPr="00E478F5" w:rsidRDefault="007349B4" w:rsidP="00584812">
                                <w:pPr>
                                  <w:pStyle w:val="BasicParagraph"/>
                                  <w:tabs>
                                    <w:tab w:val="left" w:pos="1620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B050"/>
                                    <w:sz w:val="100"/>
                                    <w:szCs w:val="100"/>
                                  </w:rPr>
                                </w:pPr>
                                <w:r w:rsidRPr="00E478F5">
                                  <w:rPr>
                                    <w:rStyle w:val="Strong"/>
                                    <w:rFonts w:ascii="Times New Roman" w:hAnsi="Times New Roman" w:cs="Times New Roman"/>
                                    <w:color w:val="00B050"/>
                                    <w:sz w:val="100"/>
                                    <w:szCs w:val="100"/>
                                  </w:rPr>
                                  <w:t>ENTRY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2F9D1E3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0;margin-top:0;width:395.4pt;height:79.5pt;z-index:251656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" filled="f" stroked="f">
                    <v:textbox>
                      <w:txbxContent>
                        <w:p w14:paraId="447DB5FA" w14:textId="77777777" w:rsidR="00B24B01" w:rsidRPr="00E478F5" w:rsidRDefault="007349B4" w:rsidP="00584812">
                          <w:pPr>
                            <w:pStyle w:val="BasicParagraph"/>
                            <w:tabs>
                              <w:tab w:val="left" w:pos="162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B050"/>
                              <w:sz w:val="100"/>
                              <w:szCs w:val="100"/>
                            </w:rPr>
                          </w:pPr>
                          <w:r w:rsidRPr="00E478F5">
                            <w:rPr>
                              <w:rStyle w:val="Strong"/>
                              <w:rFonts w:ascii="Times New Roman" w:hAnsi="Times New Roman" w:cs="Times New Roman"/>
                              <w:color w:val="00B050"/>
                              <w:sz w:val="100"/>
                              <w:szCs w:val="100"/>
                            </w:rPr>
                            <w:t>ENTRY FORM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3AC9234D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515C01B6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51BA7A8F" w14:textId="77777777" w:rsidR="00A14426" w:rsidRDefault="00A14426" w:rsidP="00225DE3">
          <w:pPr>
            <w:pStyle w:val="BasicParagraph"/>
            <w:spacing w:after="0" w:line="240" w:lineRule="auto"/>
            <w:rPr>
              <w:rStyle w:val="Strong"/>
              <w:rFonts w:ascii="Times New Roman" w:hAnsi="Times New Roman" w:cs="Times New Roman"/>
              <w:color w:val="auto"/>
              <w:sz w:val="32"/>
            </w:rPr>
          </w:pPr>
        </w:p>
        <w:p w14:paraId="79FC98D0" w14:textId="77777777" w:rsidR="00A14426" w:rsidRDefault="00CD52A0" w:rsidP="00225DE3">
          <w:pPr>
            <w:rPr>
              <w:rStyle w:val="Strong"/>
              <w:sz w:val="32"/>
              <w:szCs w:val="24"/>
              <w:lang w:eastAsia="en-GB"/>
            </w:rPr>
          </w:pPr>
          <w:r w:rsidRPr="00566F43">
            <w:rPr>
              <w:rStyle w:val="Strong"/>
              <w:noProof/>
              <w:sz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4E1FB669" wp14:editId="31A5CAD6">
                    <wp:simplePos x="0" y="0"/>
                    <wp:positionH relativeFrom="margin">
                      <wp:posOffset>-354330</wp:posOffset>
                    </wp:positionH>
                    <wp:positionV relativeFrom="margin">
                      <wp:posOffset>7244080</wp:posOffset>
                    </wp:positionV>
                    <wp:extent cx="6441440" cy="198628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41440" cy="1986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144CE5" w14:textId="77777777" w:rsidR="0006539E" w:rsidRPr="00287D2D" w:rsidRDefault="0006539E" w:rsidP="0006539E">
                                <w:pPr>
                                  <w:pStyle w:val="BasicParagraph"/>
                                  <w:spacing w:after="0" w:line="264" w:lineRule="auto"/>
                                  <w:jc w:val="center"/>
                                  <w:rPr>
                                    <w:rStyle w:val="Strong"/>
                                    <w:rFonts w:ascii="Times New Roman" w:hAnsi="Times New Roman" w:cs="Times New Roman"/>
                                    <w:color w:val="0070C0"/>
                                    <w:sz w:val="44"/>
                                  </w:rPr>
                                </w:pPr>
                                <w:r w:rsidRPr="00287D2D">
                                  <w:rPr>
                                    <w:rStyle w:val="Strong"/>
                                    <w:rFonts w:ascii="Times New Roman" w:hAnsi="Times New Roman" w:cs="Times New Roman"/>
                                    <w:color w:val="0070C0"/>
                                    <w:sz w:val="44"/>
                                  </w:rPr>
                                  <w:t>Theme:</w:t>
                                </w:r>
                              </w:p>
                              <w:p w14:paraId="46D6BB31" w14:textId="05A73D22" w:rsidR="00566F43" w:rsidRPr="009E19B9" w:rsidRDefault="00566F43" w:rsidP="00C245C1">
                                <w:pPr>
                                  <w:pStyle w:val="BasicParagraph"/>
                                  <w:spacing w:after="0" w:line="264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0070C0"/>
                                    <w:sz w:val="44"/>
                                  </w:rPr>
                                </w:pPr>
                                <w:r w:rsidRPr="009E19B9">
                                  <w:rPr>
                                    <w:rStyle w:val="Strong"/>
                                    <w:rFonts w:ascii="Times New Roman" w:hAnsi="Times New Roman" w:cs="Times New Roman"/>
                                    <w:i/>
                                    <w:color w:val="0070C0"/>
                                    <w:sz w:val="44"/>
                                  </w:rPr>
                                  <w:t>“</w:t>
                                </w:r>
                                <w:r w:rsidR="00E76397" w:rsidRPr="00E7639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0070C0"/>
                                    <w:sz w:val="44"/>
                                    <w:lang w:val="en-US"/>
                                  </w:rPr>
                                  <w:t>Delivering Results and Building Trust through an Innovative, Sustainable and People-Centric Public Service</w:t>
                                </w:r>
                                <w:r w:rsidR="00AA2636" w:rsidRPr="00AA2636">
                                  <w:rPr>
                                    <w:rStyle w:val="Strong"/>
                                    <w:rFonts w:ascii="Times New Roman" w:hAnsi="Times New Roman" w:cs="Times New Roman"/>
                                    <w:i/>
                                    <w:color w:val="0070C0"/>
                                    <w:sz w:val="44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4E1FB669" id="_x0000_s1028" type="#_x0000_t202" style="position:absolute;margin-left:-27.9pt;margin-top:570.4pt;width:507.2pt;height:156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" filled="f" stroked="f">
                    <v:textbox>
                      <w:txbxContent>
                        <w:p w14:paraId="15144CE5" w14:textId="77777777" w:rsidR="0006539E" w:rsidRPr="00287D2D" w:rsidRDefault="0006539E" w:rsidP="0006539E">
                          <w:pPr>
                            <w:pStyle w:val="BasicParagraph"/>
                            <w:spacing w:after="0" w:line="264" w:lineRule="auto"/>
                            <w:jc w:val="center"/>
                            <w:rPr>
                              <w:rStyle w:val="Strong"/>
                              <w:rFonts w:ascii="Times New Roman" w:hAnsi="Times New Roman" w:cs="Times New Roman"/>
                              <w:color w:val="0070C0"/>
                              <w:sz w:val="44"/>
                            </w:rPr>
                          </w:pPr>
                          <w:r w:rsidRPr="00287D2D">
                            <w:rPr>
                              <w:rStyle w:val="Strong"/>
                              <w:rFonts w:ascii="Times New Roman" w:hAnsi="Times New Roman" w:cs="Times New Roman"/>
                              <w:color w:val="0070C0"/>
                              <w:sz w:val="44"/>
                            </w:rPr>
                            <w:t>Theme:</w:t>
                          </w:r>
                        </w:p>
                        <w:p w14:paraId="46D6BB31" w14:textId="05A73D22" w:rsidR="00566F43" w:rsidRPr="009E19B9" w:rsidRDefault="00566F43" w:rsidP="00C245C1">
                          <w:pPr>
                            <w:pStyle w:val="BasicParagraph"/>
                            <w:spacing w:after="0" w:line="264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color w:val="0070C0"/>
                              <w:sz w:val="44"/>
                            </w:rPr>
                          </w:pPr>
                          <w:r w:rsidRPr="009E19B9">
                            <w:rPr>
                              <w:rStyle w:val="Strong"/>
                              <w:rFonts w:ascii="Times New Roman" w:hAnsi="Times New Roman" w:cs="Times New Roman"/>
                              <w:i/>
                              <w:color w:val="0070C0"/>
                              <w:sz w:val="44"/>
                            </w:rPr>
                            <w:t>“</w:t>
                          </w:r>
                          <w:r w:rsidR="00E76397" w:rsidRPr="00E7639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color w:val="0070C0"/>
                              <w:sz w:val="44"/>
                              <w:lang w:val="en-US"/>
                            </w:rPr>
                            <w:t>Delivering Results and Building Trust through an Innovative, Sustainable and People-Centric Public Service</w:t>
                          </w:r>
                          <w:r w:rsidR="00AA2636" w:rsidRPr="00AA2636">
                            <w:rPr>
                              <w:rStyle w:val="Strong"/>
                              <w:rFonts w:ascii="Times New Roman" w:hAnsi="Times New Roman" w:cs="Times New Roman"/>
                              <w:i/>
                              <w:color w:val="0070C0"/>
                              <w:sz w:val="44"/>
                            </w:rPr>
                            <w:t>”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A14426">
            <w:rPr>
              <w:rStyle w:val="Strong"/>
              <w:sz w:val="32"/>
            </w:rPr>
            <w:br w:type="page"/>
          </w:r>
        </w:p>
      </w:sdtContent>
    </w:sdt>
    <w:p w14:paraId="6A7F4DBC" w14:textId="7EE9A886" w:rsidR="00636588" w:rsidRPr="00A135AC" w:rsidRDefault="00CD52A0" w:rsidP="00225DE3">
      <w:pPr>
        <w:autoSpaceDE w:val="0"/>
        <w:autoSpaceDN w:val="0"/>
        <w:adjustRightInd w:val="0"/>
        <w:jc w:val="center"/>
        <w:rPr>
          <w:rFonts w:ascii="Palatino Linotype" w:hAnsi="Palatino Linotype" w:cs="Myriad Pro"/>
          <w:b/>
          <w:bCs/>
          <w:color w:val="0070C0"/>
          <w:sz w:val="32"/>
          <w:szCs w:val="28"/>
          <w:u w:val="single"/>
        </w:rPr>
      </w:pPr>
      <w:r w:rsidRPr="00A135AC">
        <w:rPr>
          <w:rFonts w:ascii="Palatino Linotype" w:hAnsi="Palatino Linotype" w:cs="Myriad Pro"/>
          <w:b/>
          <w:bCs/>
          <w:color w:val="0070C0"/>
          <w:sz w:val="32"/>
          <w:szCs w:val="28"/>
          <w:u w:val="single"/>
        </w:rPr>
        <w:lastRenderedPageBreak/>
        <w:t xml:space="preserve">PUBLIC SERVICE </w:t>
      </w:r>
      <w:r w:rsidR="005B7D76">
        <w:rPr>
          <w:rFonts w:ascii="Palatino Linotype" w:hAnsi="Palatino Linotype" w:cs="Myriad Pro"/>
          <w:b/>
          <w:bCs/>
          <w:color w:val="0070C0"/>
          <w:sz w:val="32"/>
          <w:szCs w:val="28"/>
          <w:u w:val="single"/>
        </w:rPr>
        <w:t xml:space="preserve">EXCELLENCE AWARD </w:t>
      </w:r>
      <w:r w:rsidR="00EB30DE">
        <w:rPr>
          <w:rFonts w:ascii="Palatino Linotype" w:hAnsi="Palatino Linotype" w:cs="Myriad Pro"/>
          <w:b/>
          <w:bCs/>
          <w:color w:val="0070C0"/>
          <w:sz w:val="32"/>
          <w:szCs w:val="28"/>
          <w:u w:val="single"/>
        </w:rPr>
        <w:t>202</w:t>
      </w:r>
      <w:r w:rsidR="00E76397">
        <w:rPr>
          <w:rFonts w:ascii="Palatino Linotype" w:hAnsi="Palatino Linotype" w:cs="Myriad Pro"/>
          <w:b/>
          <w:bCs/>
          <w:color w:val="0070C0"/>
          <w:sz w:val="32"/>
          <w:szCs w:val="28"/>
          <w:u w:val="single"/>
        </w:rPr>
        <w:t>5</w:t>
      </w:r>
    </w:p>
    <w:p w14:paraId="30D60DF9" w14:textId="77777777" w:rsidR="00F50298" w:rsidRDefault="00F50298" w:rsidP="00225DE3">
      <w:pPr>
        <w:autoSpaceDE w:val="0"/>
        <w:autoSpaceDN w:val="0"/>
        <w:adjustRightInd w:val="0"/>
        <w:jc w:val="center"/>
        <w:rPr>
          <w:rFonts w:ascii="Palatino Linotype" w:hAnsi="Palatino Linotype" w:cs="Myriad Pro"/>
          <w:b/>
          <w:bCs/>
          <w:color w:val="0070C0"/>
          <w:sz w:val="28"/>
          <w:szCs w:val="28"/>
        </w:rPr>
      </w:pPr>
    </w:p>
    <w:p w14:paraId="1EE2D9C8" w14:textId="77777777" w:rsidR="00F50298" w:rsidRPr="00E44354" w:rsidRDefault="00F50298" w:rsidP="00243DC1">
      <w:pPr>
        <w:pStyle w:val="Pa0"/>
        <w:spacing w:after="80" w:line="240" w:lineRule="auto"/>
        <w:rPr>
          <w:rFonts w:ascii="Times New Roman" w:hAnsi="Times New Roman" w:cs="Times New Roman"/>
          <w:color w:val="0070C0"/>
        </w:rPr>
      </w:pPr>
      <w:r w:rsidRPr="00E44354">
        <w:rPr>
          <w:rStyle w:val="A4"/>
          <w:rFonts w:ascii="Times New Roman" w:hAnsi="Times New Roman" w:cs="Times New Roman"/>
          <w:color w:val="0070C0"/>
          <w:sz w:val="24"/>
          <w:szCs w:val="24"/>
        </w:rPr>
        <w:t>INTRODUCTION</w:t>
      </w:r>
    </w:p>
    <w:p w14:paraId="76F7427B" w14:textId="3F64F552" w:rsidR="00C258C4" w:rsidRPr="00422639" w:rsidRDefault="00E97BF9" w:rsidP="00BC1EAB">
      <w:pPr>
        <w:pStyle w:val="BodyText2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he-IL"/>
        </w:rPr>
        <w:t>T</w:t>
      </w:r>
      <w:r w:rsidR="00BC1EAB">
        <w:rPr>
          <w:rFonts w:ascii="Times New Roman" w:eastAsia="Calibri" w:hAnsi="Times New Roman" w:cs="Times New Roman"/>
          <w:sz w:val="24"/>
          <w:szCs w:val="24"/>
          <w:lang w:bidi="he-IL"/>
        </w:rPr>
        <w:t>he</w:t>
      </w:r>
      <w:r w:rsidRPr="00E97BF9">
        <w:rPr>
          <w:szCs w:val="24"/>
          <w:lang w:bidi="he-IL"/>
        </w:rPr>
        <w:t xml:space="preserve"> </w:t>
      </w:r>
      <w:r w:rsidRPr="00E97BF9">
        <w:rPr>
          <w:rFonts w:ascii="Times New Roman" w:hAnsi="Times New Roman" w:cs="Times New Roman"/>
          <w:szCs w:val="24"/>
          <w:lang w:bidi="he-IL"/>
        </w:rPr>
        <w:t>Public Service Excellence</w:t>
      </w:r>
      <w:r w:rsidR="00BC1EAB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Award</w:t>
      </w:r>
      <w:r w:rsidR="00C258C4" w:rsidRPr="00422639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has been introduced </w:t>
      </w:r>
      <w:r w:rsidR="00C258C4" w:rsidRPr="00422639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to </w:t>
      </w:r>
      <w:r w:rsidR="00422639" w:rsidRPr="00422639">
        <w:rPr>
          <w:rFonts w:ascii="Times New Roman" w:eastAsia="Calibri" w:hAnsi="Times New Roman" w:cs="Times New Roman"/>
          <w:sz w:val="24"/>
          <w:szCs w:val="24"/>
          <w:lang w:bidi="he-IL"/>
        </w:rPr>
        <w:t>encourage public organisations to embrace new methods of work and procedures and to continuously improve the delivery of their services</w:t>
      </w: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</w:t>
      </w:r>
      <w:r w:rsidR="00422639" w:rsidRPr="00422639">
        <w:rPr>
          <w:rFonts w:ascii="Times New Roman" w:eastAsia="Calibri" w:hAnsi="Times New Roman" w:cs="Times New Roman"/>
          <w:sz w:val="24"/>
          <w:szCs w:val="24"/>
          <w:lang w:bidi="he-IL"/>
        </w:rPr>
        <w:t>The underlying objective is to promote a performance-oriented, customer-friendly and accountable public service</w:t>
      </w:r>
      <w:r w:rsidR="00422639">
        <w:rPr>
          <w:rFonts w:ascii="Bookman Old Style" w:hAnsi="Bookman Old Style" w:cs="Arial"/>
          <w:sz w:val="24"/>
          <w:szCs w:val="24"/>
        </w:rPr>
        <w:t>.</w:t>
      </w:r>
    </w:p>
    <w:p w14:paraId="06BE5BB4" w14:textId="77777777" w:rsidR="00EB30DE" w:rsidRDefault="00EB30DE" w:rsidP="00E44354">
      <w:pPr>
        <w:jc w:val="both"/>
        <w:rPr>
          <w:szCs w:val="24"/>
          <w:lang w:bidi="he-IL"/>
        </w:rPr>
      </w:pPr>
    </w:p>
    <w:p w14:paraId="14BB9139" w14:textId="77777777" w:rsidR="00F50298" w:rsidRDefault="00F50298" w:rsidP="00E44354">
      <w:pPr>
        <w:pStyle w:val="Pa2"/>
        <w:spacing w:line="240" w:lineRule="auto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14:paraId="08938449" w14:textId="3B406D5E" w:rsidR="004C60F2" w:rsidRPr="00E44354" w:rsidRDefault="00E97BF9" w:rsidP="00243DC1">
      <w:pPr>
        <w:pStyle w:val="Pa0"/>
        <w:spacing w:after="80" w:line="240" w:lineRule="auto"/>
        <w:jc w:val="both"/>
        <w:rPr>
          <w:rStyle w:val="A6"/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color w:val="0070C0"/>
          <w:sz w:val="24"/>
          <w:szCs w:val="24"/>
        </w:rPr>
        <w:t>T</w:t>
      </w:r>
      <w:r w:rsidR="004C60F2" w:rsidRPr="00E44354">
        <w:rPr>
          <w:rStyle w:val="A6"/>
          <w:rFonts w:ascii="Times New Roman" w:hAnsi="Times New Roman" w:cs="Times New Roman"/>
          <w:b/>
          <w:color w:val="0070C0"/>
          <w:sz w:val="24"/>
          <w:szCs w:val="24"/>
        </w:rPr>
        <w:t>HE THEME</w:t>
      </w:r>
    </w:p>
    <w:p w14:paraId="1E469AFF" w14:textId="46E7B531" w:rsidR="00EB30DE" w:rsidRPr="00EB30DE" w:rsidRDefault="004C60F2" w:rsidP="00422639">
      <w:pPr>
        <w:pStyle w:val="Pa0"/>
        <w:spacing w:line="240" w:lineRule="auto"/>
        <w:jc w:val="both"/>
      </w:pPr>
      <w:r w:rsidRPr="00E44354">
        <w:rPr>
          <w:rStyle w:val="A6"/>
          <w:rFonts w:ascii="Times New Roman" w:hAnsi="Times New Roman" w:cs="Times New Roman"/>
          <w:color w:val="auto"/>
          <w:sz w:val="24"/>
          <w:szCs w:val="24"/>
        </w:rPr>
        <w:t>Th</w:t>
      </w:r>
      <w:r w:rsidR="00CA352B" w:rsidRPr="00E44354">
        <w:rPr>
          <w:rStyle w:val="A6"/>
          <w:rFonts w:ascii="Times New Roman" w:hAnsi="Times New Roman" w:cs="Times New Roman"/>
          <w:color w:val="auto"/>
          <w:sz w:val="24"/>
          <w:szCs w:val="24"/>
        </w:rPr>
        <w:t>e theme for</w:t>
      </w:r>
      <w:r w:rsidRPr="00E44354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the </w:t>
      </w:r>
      <w:r w:rsidR="00EB30DE">
        <w:rPr>
          <w:rStyle w:val="A6"/>
          <w:rFonts w:ascii="Times New Roman" w:hAnsi="Times New Roman" w:cs="Times New Roman"/>
          <w:color w:val="auto"/>
          <w:sz w:val="24"/>
          <w:szCs w:val="24"/>
        </w:rPr>
        <w:t>202</w:t>
      </w:r>
      <w:r w:rsidR="00E76397">
        <w:rPr>
          <w:rStyle w:val="A6"/>
          <w:rFonts w:ascii="Times New Roman" w:hAnsi="Times New Roman" w:cs="Times New Roman"/>
          <w:color w:val="auto"/>
          <w:sz w:val="24"/>
          <w:szCs w:val="24"/>
        </w:rPr>
        <w:t>5</w:t>
      </w:r>
      <w:r w:rsidR="00781C74" w:rsidRPr="00E44354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="00E460E6" w:rsidRPr="00E44354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dition of the PSEA is </w:t>
      </w:r>
      <w:r w:rsidR="000342B7" w:rsidRPr="00E44354">
        <w:rPr>
          <w:rStyle w:val="A6"/>
          <w:rFonts w:ascii="Times New Roman" w:hAnsi="Times New Roman" w:cs="Times New Roman"/>
          <w:b/>
          <w:i/>
          <w:color w:val="auto"/>
          <w:sz w:val="24"/>
          <w:szCs w:val="24"/>
        </w:rPr>
        <w:t>“</w:t>
      </w:r>
      <w:r w:rsidR="00E76397" w:rsidRPr="00E76397">
        <w:rPr>
          <w:rFonts w:ascii="Times New Roman" w:hAnsi="Times New Roman" w:cs="Times New Roman"/>
          <w:b/>
          <w:i/>
          <w:lang w:val="en-GB"/>
        </w:rPr>
        <w:t>Delivering Results and Building Trust through an Innovative, Sustainable and People-Centric Public Service</w:t>
      </w:r>
      <w:r w:rsidR="00AA2636" w:rsidRPr="00E44354">
        <w:rPr>
          <w:rStyle w:val="Strong"/>
          <w:rFonts w:ascii="Times New Roman" w:hAnsi="Times New Roman" w:cs="Times New Roman"/>
          <w:i/>
        </w:rPr>
        <w:t>”</w:t>
      </w:r>
      <w:r w:rsidR="00422639">
        <w:rPr>
          <w:rStyle w:val="Strong"/>
          <w:rFonts w:ascii="Times New Roman" w:hAnsi="Times New Roman" w:cs="Times New Roman"/>
        </w:rPr>
        <w:t>.</w:t>
      </w:r>
    </w:p>
    <w:p w14:paraId="15B4DE23" w14:textId="77777777" w:rsidR="003C1B48" w:rsidRDefault="003C1B48" w:rsidP="003C1B48">
      <w:pPr>
        <w:pStyle w:val="Pa2"/>
        <w:spacing w:line="240" w:lineRule="auto"/>
        <w:jc w:val="both"/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6BAB2B7" w14:textId="77777777" w:rsidR="00BC1EAB" w:rsidRPr="00BC1EAB" w:rsidRDefault="00BC1EAB" w:rsidP="00BC1EAB">
      <w:pPr>
        <w:rPr>
          <w:lang w:val="en-US"/>
        </w:rPr>
      </w:pPr>
    </w:p>
    <w:p w14:paraId="5366F3B1" w14:textId="77777777" w:rsidR="00E460E6" w:rsidRPr="00E44354" w:rsidRDefault="00E460E6" w:rsidP="00243DC1">
      <w:pPr>
        <w:autoSpaceDE w:val="0"/>
        <w:autoSpaceDN w:val="0"/>
        <w:adjustRightInd w:val="0"/>
        <w:spacing w:after="80"/>
        <w:jc w:val="both"/>
        <w:rPr>
          <w:rStyle w:val="A4"/>
          <w:rFonts w:cs="Times New Roman"/>
          <w:color w:val="0070C0"/>
          <w:sz w:val="24"/>
          <w:szCs w:val="24"/>
          <w:lang w:val="en-US"/>
        </w:rPr>
      </w:pPr>
      <w:r w:rsidRPr="00E44354">
        <w:rPr>
          <w:rStyle w:val="A4"/>
          <w:rFonts w:cs="Times New Roman"/>
          <w:color w:val="0070C0"/>
          <w:sz w:val="24"/>
          <w:szCs w:val="24"/>
          <w:lang w:val="en-US"/>
        </w:rPr>
        <w:t>AWARD</w:t>
      </w:r>
      <w:r w:rsidR="00BC1EAB">
        <w:rPr>
          <w:rStyle w:val="A4"/>
          <w:rFonts w:cs="Times New Roman"/>
          <w:color w:val="0070C0"/>
          <w:sz w:val="24"/>
          <w:szCs w:val="24"/>
          <w:lang w:val="en-US"/>
        </w:rPr>
        <w:t>S</w:t>
      </w:r>
    </w:p>
    <w:p w14:paraId="2F9FA5A4" w14:textId="77777777" w:rsidR="00BF5547" w:rsidRPr="00E44354" w:rsidRDefault="00BB40EE" w:rsidP="00FF458F">
      <w:pPr>
        <w:pStyle w:val="Default"/>
        <w:spacing w:after="120"/>
        <w:rPr>
          <w:rFonts w:ascii="Times New Roman" w:eastAsia="Calibri" w:hAnsi="Times New Roman" w:cs="Times New Roman"/>
          <w:color w:val="auto"/>
          <w:lang w:val="en-GB" w:bidi="he-IL"/>
        </w:rPr>
      </w:pPr>
      <w:r w:rsidRPr="00E44354">
        <w:rPr>
          <w:rFonts w:ascii="Times New Roman" w:eastAsia="Calibri" w:hAnsi="Times New Roman" w:cs="Times New Roman"/>
          <w:color w:val="auto"/>
          <w:lang w:val="en-GB" w:bidi="he-IL"/>
        </w:rPr>
        <w:t>The winners will be se</w:t>
      </w:r>
      <w:r w:rsidR="00EB30DE">
        <w:rPr>
          <w:rFonts w:ascii="Times New Roman" w:eastAsia="Calibri" w:hAnsi="Times New Roman" w:cs="Times New Roman"/>
          <w:color w:val="auto"/>
          <w:lang w:val="en-GB" w:bidi="he-IL"/>
        </w:rPr>
        <w:t xml:space="preserve">lected under the following </w:t>
      </w:r>
      <w:r w:rsidR="00EB30DE" w:rsidRPr="00AE1162">
        <w:rPr>
          <w:rFonts w:ascii="Times New Roman" w:eastAsia="Calibri" w:hAnsi="Times New Roman" w:cs="Times New Roman"/>
          <w:color w:val="auto"/>
          <w:lang w:val="en-GB" w:bidi="he-IL"/>
        </w:rPr>
        <w:t>four</w:t>
      </w:r>
      <w:r w:rsidRPr="00AE1162">
        <w:rPr>
          <w:rFonts w:ascii="Times New Roman" w:eastAsia="Calibri" w:hAnsi="Times New Roman" w:cs="Times New Roman"/>
          <w:color w:val="auto"/>
          <w:lang w:val="en-GB" w:bidi="he-IL"/>
        </w:rPr>
        <w:t xml:space="preserve"> c</w:t>
      </w:r>
      <w:r w:rsidRPr="00E44354">
        <w:rPr>
          <w:rFonts w:ascii="Times New Roman" w:eastAsia="Calibri" w:hAnsi="Times New Roman" w:cs="Times New Roman"/>
          <w:color w:val="auto"/>
          <w:lang w:val="en-GB" w:bidi="he-IL"/>
        </w:rPr>
        <w:t>ategories –</w:t>
      </w:r>
    </w:p>
    <w:p w14:paraId="1AA26457" w14:textId="77777777" w:rsidR="00BB40EE" w:rsidRPr="00E44354" w:rsidRDefault="00BB40EE" w:rsidP="00FF458F">
      <w:pPr>
        <w:pStyle w:val="Default"/>
        <w:numPr>
          <w:ilvl w:val="0"/>
          <w:numId w:val="27"/>
        </w:numPr>
        <w:spacing w:after="120"/>
        <w:ind w:hanging="720"/>
        <w:rPr>
          <w:rFonts w:ascii="Times New Roman" w:eastAsia="Calibri" w:hAnsi="Times New Roman" w:cs="Times New Roman"/>
          <w:b/>
          <w:color w:val="auto"/>
          <w:lang w:val="en-GB" w:bidi="he-IL"/>
        </w:rPr>
      </w:pPr>
      <w:r w:rsidRPr="00E44354">
        <w:rPr>
          <w:rFonts w:ascii="Times New Roman" w:eastAsia="Calibri" w:hAnsi="Times New Roman" w:cs="Times New Roman"/>
          <w:b/>
          <w:color w:val="auto"/>
          <w:lang w:val="en-GB" w:bidi="he-IL"/>
        </w:rPr>
        <w:t>Ministries/Departments</w:t>
      </w:r>
      <w:r w:rsidR="00272B45">
        <w:rPr>
          <w:rFonts w:ascii="Times New Roman" w:eastAsia="Calibri" w:hAnsi="Times New Roman" w:cs="Times New Roman"/>
          <w:b/>
          <w:color w:val="auto"/>
          <w:lang w:val="en-GB" w:bidi="he-IL"/>
        </w:rPr>
        <w:t xml:space="preserve"> </w:t>
      </w:r>
      <w:r w:rsidR="00272B45" w:rsidRPr="00272B45">
        <w:rPr>
          <w:rFonts w:ascii="Times New Roman" w:eastAsia="Calibri" w:hAnsi="Times New Roman" w:cs="Times New Roman"/>
          <w:b/>
          <w:color w:val="auto"/>
          <w:lang w:val="en-GB" w:bidi="he-IL"/>
        </w:rPr>
        <w:t>(other than disciplined forces)</w:t>
      </w:r>
      <w:r w:rsidRPr="00E44354">
        <w:rPr>
          <w:rFonts w:ascii="Times New Roman" w:eastAsia="Calibri" w:hAnsi="Times New Roman" w:cs="Times New Roman"/>
          <w:b/>
          <w:color w:val="auto"/>
          <w:lang w:val="en-GB" w:bidi="he-IL"/>
        </w:rPr>
        <w:t>;</w:t>
      </w:r>
    </w:p>
    <w:p w14:paraId="62F01653" w14:textId="538D20F2" w:rsidR="00BB40EE" w:rsidRPr="00E44354" w:rsidRDefault="00EB30DE" w:rsidP="00FF458F">
      <w:pPr>
        <w:pStyle w:val="Default"/>
        <w:numPr>
          <w:ilvl w:val="0"/>
          <w:numId w:val="27"/>
        </w:numPr>
        <w:spacing w:after="120"/>
        <w:ind w:hanging="720"/>
        <w:rPr>
          <w:rFonts w:ascii="Times New Roman" w:eastAsia="Calibri" w:hAnsi="Times New Roman" w:cs="Times New Roman"/>
          <w:b/>
          <w:color w:val="auto"/>
          <w:lang w:val="en-GB" w:bidi="he-IL"/>
        </w:rPr>
      </w:pPr>
      <w:r>
        <w:rPr>
          <w:rFonts w:ascii="Times New Roman" w:eastAsia="Calibri" w:hAnsi="Times New Roman" w:cs="Times New Roman"/>
          <w:b/>
          <w:color w:val="auto"/>
          <w:lang w:val="en-GB" w:bidi="he-IL"/>
        </w:rPr>
        <w:t>Disciplined Forces;</w:t>
      </w:r>
    </w:p>
    <w:p w14:paraId="2F955B40" w14:textId="77777777" w:rsidR="00BB40EE" w:rsidRDefault="00EB30DE" w:rsidP="00FF458F">
      <w:pPr>
        <w:pStyle w:val="Default"/>
        <w:numPr>
          <w:ilvl w:val="0"/>
          <w:numId w:val="27"/>
        </w:numPr>
        <w:spacing w:after="120"/>
        <w:ind w:hanging="720"/>
        <w:rPr>
          <w:rFonts w:ascii="Times New Roman" w:eastAsia="Calibri" w:hAnsi="Times New Roman" w:cs="Times New Roman"/>
          <w:b/>
          <w:color w:val="auto"/>
          <w:lang w:val="en-GB" w:bidi="he-IL"/>
        </w:rPr>
      </w:pPr>
      <w:r>
        <w:rPr>
          <w:rFonts w:ascii="Times New Roman" w:eastAsia="Calibri" w:hAnsi="Times New Roman" w:cs="Times New Roman"/>
          <w:b/>
          <w:color w:val="auto"/>
          <w:lang w:val="en-GB" w:bidi="he-IL"/>
        </w:rPr>
        <w:t>Local Authorities; and</w:t>
      </w:r>
    </w:p>
    <w:p w14:paraId="0FDA6BB6" w14:textId="77777777" w:rsidR="00EB30DE" w:rsidRPr="00AE1162" w:rsidRDefault="00EB30DE" w:rsidP="00FF458F">
      <w:pPr>
        <w:pStyle w:val="Default"/>
        <w:numPr>
          <w:ilvl w:val="0"/>
          <w:numId w:val="27"/>
        </w:numPr>
        <w:ind w:hanging="720"/>
        <w:rPr>
          <w:rFonts w:ascii="Times New Roman" w:eastAsia="Calibri" w:hAnsi="Times New Roman" w:cs="Times New Roman"/>
          <w:b/>
          <w:color w:val="auto"/>
          <w:lang w:val="en-GB" w:bidi="he-IL"/>
        </w:rPr>
      </w:pPr>
      <w:r w:rsidRPr="00AE1162">
        <w:rPr>
          <w:rFonts w:ascii="Times New Roman" w:eastAsia="Calibri" w:hAnsi="Times New Roman" w:cs="Times New Roman"/>
          <w:b/>
          <w:color w:val="auto"/>
          <w:lang w:val="en-GB" w:bidi="he-IL"/>
        </w:rPr>
        <w:t>Parastatal Bodies</w:t>
      </w:r>
    </w:p>
    <w:p w14:paraId="4962E734" w14:textId="77777777" w:rsidR="00BB40EE" w:rsidRPr="00E44354" w:rsidRDefault="00BB40EE" w:rsidP="00E44354">
      <w:pPr>
        <w:pStyle w:val="Default"/>
        <w:ind w:left="720"/>
        <w:rPr>
          <w:rFonts w:ascii="Times New Roman" w:eastAsia="Calibri" w:hAnsi="Times New Roman" w:cs="Times New Roman"/>
          <w:color w:val="auto"/>
          <w:lang w:val="en-GB" w:bidi="he-IL"/>
        </w:rPr>
      </w:pPr>
    </w:p>
    <w:p w14:paraId="724C97AB" w14:textId="3989FAA6" w:rsidR="003360B6" w:rsidRPr="00D82AE5" w:rsidRDefault="00E460E6" w:rsidP="00FF458F">
      <w:pPr>
        <w:pStyle w:val="Default"/>
        <w:spacing w:after="120"/>
        <w:jc w:val="both"/>
        <w:rPr>
          <w:rStyle w:val="A6"/>
          <w:rFonts w:ascii="Times New Roman" w:eastAsia="Calibri" w:hAnsi="Times New Roman" w:cs="Times New Roman"/>
          <w:color w:val="auto"/>
          <w:sz w:val="24"/>
          <w:szCs w:val="24"/>
          <w:lang w:val="en-GB" w:bidi="he-IL"/>
        </w:rPr>
      </w:pPr>
      <w:r w:rsidRPr="00E44354">
        <w:rPr>
          <w:rFonts w:ascii="Times New Roman" w:eastAsia="Calibri" w:hAnsi="Times New Roman" w:cs="Times New Roman"/>
          <w:color w:val="auto"/>
          <w:lang w:val="en-GB" w:bidi="he-IL"/>
        </w:rPr>
        <w:t>The best three</w:t>
      </w:r>
      <w:r w:rsidR="00634CE8" w:rsidRPr="00E44354">
        <w:rPr>
          <w:rFonts w:ascii="Times New Roman" w:eastAsia="Calibri" w:hAnsi="Times New Roman" w:cs="Times New Roman"/>
          <w:color w:val="auto"/>
          <w:lang w:val="en-GB" w:bidi="he-IL"/>
        </w:rPr>
        <w:t xml:space="preserve"> submissions</w:t>
      </w:r>
      <w:r w:rsidRPr="00E44354">
        <w:rPr>
          <w:rFonts w:ascii="Times New Roman" w:eastAsia="Calibri" w:hAnsi="Times New Roman" w:cs="Times New Roman"/>
          <w:color w:val="auto"/>
          <w:lang w:val="en-GB" w:bidi="he-IL"/>
        </w:rPr>
        <w:t xml:space="preserve"> </w:t>
      </w:r>
      <w:r w:rsidR="00A07011" w:rsidRPr="00E44354">
        <w:rPr>
          <w:rFonts w:ascii="Times New Roman" w:eastAsia="Calibri" w:hAnsi="Times New Roman" w:cs="Times New Roman"/>
          <w:color w:val="auto"/>
          <w:lang w:val="en-GB" w:bidi="he-IL"/>
        </w:rPr>
        <w:t xml:space="preserve">in </w:t>
      </w:r>
      <w:r w:rsidR="00BB40EE" w:rsidRPr="00E44354">
        <w:rPr>
          <w:rFonts w:ascii="Times New Roman" w:eastAsia="Calibri" w:hAnsi="Times New Roman" w:cs="Times New Roman"/>
          <w:color w:val="auto"/>
          <w:lang w:val="en-GB" w:bidi="he-IL"/>
        </w:rPr>
        <w:t xml:space="preserve">each </w:t>
      </w:r>
      <w:r w:rsidR="00964E60">
        <w:rPr>
          <w:rFonts w:ascii="Times New Roman" w:eastAsia="Calibri" w:hAnsi="Times New Roman" w:cs="Times New Roman"/>
          <w:color w:val="auto"/>
          <w:lang w:val="en-GB" w:bidi="he-IL"/>
        </w:rPr>
        <w:t>category will receive</w:t>
      </w:r>
      <w:r w:rsidR="00A07011" w:rsidRPr="00E44354">
        <w:rPr>
          <w:rFonts w:ascii="Times New Roman" w:eastAsia="Calibri" w:hAnsi="Times New Roman" w:cs="Times New Roman"/>
          <w:color w:val="auto"/>
          <w:lang w:val="en-GB" w:bidi="he-IL"/>
        </w:rPr>
        <w:t xml:space="preserve"> </w:t>
      </w:r>
      <w:r w:rsidR="005E6450">
        <w:rPr>
          <w:rFonts w:ascii="Times New Roman" w:eastAsia="Calibri" w:hAnsi="Times New Roman" w:cs="Times New Roman"/>
          <w:color w:val="auto"/>
          <w:lang w:val="en-GB" w:bidi="he-IL"/>
        </w:rPr>
        <w:t xml:space="preserve">trophies, certificates and </w:t>
      </w:r>
      <w:r w:rsidR="00BB40EE" w:rsidRPr="00E44354">
        <w:rPr>
          <w:rFonts w:ascii="Times New Roman" w:eastAsia="Calibri" w:hAnsi="Times New Roman" w:cs="Times New Roman"/>
          <w:color w:val="auto"/>
          <w:lang w:val="en-GB" w:bidi="he-IL"/>
        </w:rPr>
        <w:t>cash prizes as follows -</w:t>
      </w:r>
    </w:p>
    <w:p w14:paraId="7F637CE5" w14:textId="77777777" w:rsidR="00634CE8" w:rsidRPr="00E44354" w:rsidRDefault="00980F10" w:rsidP="00FF458F">
      <w:pPr>
        <w:pStyle w:val="Default"/>
        <w:tabs>
          <w:tab w:val="left" w:pos="2268"/>
        </w:tabs>
        <w:spacing w:after="120"/>
        <w:ind w:left="720" w:hanging="720"/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</w:pPr>
      <w:r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Gold Award </w:t>
      </w:r>
      <w:r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ab/>
        <w:t>:</w:t>
      </w:r>
      <w:r w:rsidR="00A609B1"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34CE8" w:rsidRPr="00CD7E21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Rs </w:t>
      </w:r>
      <w:r w:rsidR="00F1292B" w:rsidRPr="00CD7E21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403FF5" w:rsidRPr="00CD7E21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634CE8" w:rsidRPr="00CD7E21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,000</w:t>
      </w:r>
    </w:p>
    <w:p w14:paraId="26BB4E1C" w14:textId="77777777" w:rsidR="00634CE8" w:rsidRPr="00E44354" w:rsidRDefault="00A609B1" w:rsidP="00FF458F">
      <w:pPr>
        <w:pStyle w:val="Default"/>
        <w:tabs>
          <w:tab w:val="left" w:pos="1134"/>
          <w:tab w:val="left" w:pos="1276"/>
          <w:tab w:val="left" w:pos="2268"/>
        </w:tabs>
        <w:spacing w:after="120"/>
        <w:ind w:left="720" w:hanging="720"/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</w:pPr>
      <w:r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Silver Award</w:t>
      </w:r>
      <w:r w:rsidR="00590DAF"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1292B" w:rsidRPr="00CD7E21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Rs 4</w:t>
      </w:r>
      <w:r w:rsidR="00403FF5" w:rsidRPr="00CD7E21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634CE8" w:rsidRPr="00CD7E21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,000</w:t>
      </w:r>
    </w:p>
    <w:p w14:paraId="7AB057D1" w14:textId="77777777" w:rsidR="00E460E6" w:rsidRPr="00E44354" w:rsidRDefault="00634CE8" w:rsidP="00FF458F">
      <w:pPr>
        <w:pStyle w:val="Default"/>
        <w:tabs>
          <w:tab w:val="left" w:pos="2268"/>
        </w:tabs>
        <w:ind w:left="720" w:hanging="720"/>
        <w:rPr>
          <w:rFonts w:ascii="Times New Roman" w:eastAsia="Calibri" w:hAnsi="Times New Roman" w:cs="Times New Roman"/>
          <w:b/>
          <w:color w:val="auto"/>
          <w:lang w:val="en-GB" w:bidi="he-IL"/>
        </w:rPr>
      </w:pPr>
      <w:r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Bronze</w:t>
      </w:r>
      <w:r w:rsidR="00A609B1"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 Award</w:t>
      </w:r>
      <w:r w:rsidR="00590DAF"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ab/>
      </w:r>
      <w:r w:rsidR="00A609B1"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A609B1" w:rsidRPr="00E44354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1292B" w:rsidRPr="00CD7E21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Rs 3</w:t>
      </w:r>
      <w:r w:rsidR="00403FF5" w:rsidRPr="00CD7E21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CD7E21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,000</w:t>
      </w:r>
      <w:r w:rsidRPr="00E44354">
        <w:rPr>
          <w:rFonts w:ascii="Times New Roman" w:eastAsia="Calibri" w:hAnsi="Times New Roman" w:cs="Times New Roman"/>
          <w:b/>
          <w:color w:val="auto"/>
          <w:lang w:val="en-GB" w:bidi="he-IL"/>
        </w:rPr>
        <w:t xml:space="preserve"> </w:t>
      </w:r>
    </w:p>
    <w:p w14:paraId="7C82773F" w14:textId="77777777" w:rsidR="00D52EEF" w:rsidRDefault="00D52EEF" w:rsidP="003C1B48">
      <w:pPr>
        <w:rPr>
          <w:b/>
          <w:bCs/>
          <w:szCs w:val="24"/>
          <w:u w:val="single"/>
        </w:rPr>
      </w:pPr>
    </w:p>
    <w:p w14:paraId="3425A1D3" w14:textId="77777777" w:rsidR="00BC1EAB" w:rsidRPr="00422639" w:rsidRDefault="00BC1EAB" w:rsidP="003C1B48">
      <w:pPr>
        <w:rPr>
          <w:b/>
          <w:bCs/>
          <w:szCs w:val="24"/>
          <w:u w:val="single"/>
        </w:rPr>
      </w:pPr>
    </w:p>
    <w:p w14:paraId="22BDF1E6" w14:textId="77777777" w:rsidR="0073028B" w:rsidRPr="00E44354" w:rsidRDefault="0073028B" w:rsidP="00243DC1">
      <w:pPr>
        <w:autoSpaceDE w:val="0"/>
        <w:autoSpaceDN w:val="0"/>
        <w:adjustRightInd w:val="0"/>
        <w:spacing w:after="80"/>
        <w:jc w:val="both"/>
        <w:rPr>
          <w:rStyle w:val="A4"/>
          <w:rFonts w:cs="Times New Roman"/>
          <w:color w:val="0070C0"/>
          <w:sz w:val="24"/>
          <w:szCs w:val="24"/>
          <w:lang w:val="en-US"/>
        </w:rPr>
      </w:pPr>
      <w:r w:rsidRPr="00E44354">
        <w:rPr>
          <w:rStyle w:val="A4"/>
          <w:rFonts w:cs="Times New Roman"/>
          <w:color w:val="0070C0"/>
          <w:sz w:val="24"/>
          <w:szCs w:val="24"/>
          <w:lang w:val="en-US"/>
        </w:rPr>
        <w:t>ADJUDICATION</w:t>
      </w:r>
    </w:p>
    <w:p w14:paraId="6BF5BAA7" w14:textId="42D1A1B2" w:rsidR="00422639" w:rsidRDefault="00532739" w:rsidP="00422639">
      <w:pPr>
        <w:autoSpaceDE w:val="0"/>
        <w:autoSpaceDN w:val="0"/>
        <w:adjustRightInd w:val="0"/>
        <w:spacing w:after="120"/>
        <w:contextualSpacing/>
        <w:jc w:val="both"/>
        <w:rPr>
          <w:rFonts w:ascii="Bookman Old Style" w:eastAsiaTheme="minorHAnsi" w:hAnsi="Bookman Old Style" w:cs="Arial"/>
          <w:szCs w:val="24"/>
        </w:rPr>
      </w:pPr>
      <w:r w:rsidRPr="00E44354">
        <w:rPr>
          <w:szCs w:val="24"/>
          <w:lang w:val="en-US" w:bidi="he-IL"/>
        </w:rPr>
        <w:t xml:space="preserve">The Adjudication process to determine the best entries under each Category will be conducted by </w:t>
      </w:r>
      <w:r w:rsidR="0076577D" w:rsidRPr="00E44354">
        <w:rPr>
          <w:szCs w:val="24"/>
          <w:lang w:val="en-US" w:bidi="he-IL"/>
        </w:rPr>
        <w:t>a</w:t>
      </w:r>
      <w:r w:rsidR="00422639">
        <w:rPr>
          <w:szCs w:val="24"/>
          <w:lang w:val="en-US" w:bidi="he-IL"/>
        </w:rPr>
        <w:t xml:space="preserve"> Panel of Jury, comprising</w:t>
      </w:r>
      <w:r w:rsidRPr="00E44354">
        <w:rPr>
          <w:szCs w:val="24"/>
          <w:lang w:val="en-US" w:bidi="he-IL"/>
        </w:rPr>
        <w:t xml:space="preserve"> </w:t>
      </w:r>
      <w:r w:rsidR="00422639">
        <w:rPr>
          <w:szCs w:val="24"/>
          <w:lang w:val="en-US" w:bidi="he-IL"/>
        </w:rPr>
        <w:t xml:space="preserve">representatives from </w:t>
      </w:r>
      <w:r w:rsidR="00CD7E21">
        <w:rPr>
          <w:szCs w:val="24"/>
          <w:lang w:val="en-US" w:bidi="he-IL"/>
        </w:rPr>
        <w:t>t</w:t>
      </w:r>
      <w:r w:rsidR="00422639" w:rsidRPr="00422639">
        <w:rPr>
          <w:szCs w:val="24"/>
          <w:lang w:bidi="he-IL"/>
        </w:rPr>
        <w:t xml:space="preserve">he </w:t>
      </w:r>
      <w:r w:rsidR="005846FE">
        <w:rPr>
          <w:szCs w:val="24"/>
          <w:lang w:bidi="he-IL"/>
        </w:rPr>
        <w:t>p</w:t>
      </w:r>
      <w:r w:rsidR="00CC3CF4">
        <w:rPr>
          <w:szCs w:val="24"/>
          <w:lang w:bidi="he-IL"/>
        </w:rPr>
        <w:t>ublic</w:t>
      </w:r>
      <w:r w:rsidR="005846FE">
        <w:rPr>
          <w:szCs w:val="24"/>
          <w:lang w:bidi="he-IL"/>
        </w:rPr>
        <w:t xml:space="preserve"> and private sectors</w:t>
      </w:r>
      <w:r w:rsidR="00CC3CF4">
        <w:rPr>
          <w:szCs w:val="24"/>
          <w:lang w:bidi="he-IL"/>
        </w:rPr>
        <w:t>.</w:t>
      </w:r>
    </w:p>
    <w:p w14:paraId="4D06780D" w14:textId="77777777" w:rsidR="00A57A69" w:rsidRDefault="00A57A69" w:rsidP="00964E60">
      <w:pPr>
        <w:rPr>
          <w:szCs w:val="24"/>
          <w:lang w:val="en-US" w:bidi="he-IL"/>
        </w:rPr>
      </w:pPr>
    </w:p>
    <w:p w14:paraId="0C386D68" w14:textId="77777777" w:rsidR="00BC1EAB" w:rsidRPr="00964E60" w:rsidRDefault="00BC1EAB" w:rsidP="00964E60">
      <w:pPr>
        <w:rPr>
          <w:szCs w:val="24"/>
          <w:lang w:val="en-US" w:bidi="he-IL"/>
        </w:rPr>
      </w:pPr>
    </w:p>
    <w:p w14:paraId="6BC9EAB9" w14:textId="77777777" w:rsidR="002A1CB3" w:rsidRPr="00E44354" w:rsidRDefault="002A1CB3" w:rsidP="00243DC1">
      <w:pPr>
        <w:autoSpaceDE w:val="0"/>
        <w:autoSpaceDN w:val="0"/>
        <w:adjustRightInd w:val="0"/>
        <w:spacing w:after="80"/>
        <w:jc w:val="both"/>
        <w:rPr>
          <w:rStyle w:val="A4"/>
          <w:rFonts w:cs="Times New Roman"/>
          <w:color w:val="0070C0"/>
          <w:sz w:val="24"/>
          <w:szCs w:val="24"/>
          <w:lang w:val="en-US"/>
        </w:rPr>
      </w:pPr>
      <w:r w:rsidRPr="00E44354">
        <w:rPr>
          <w:rStyle w:val="A4"/>
          <w:rFonts w:cs="Times New Roman"/>
          <w:color w:val="0070C0"/>
          <w:sz w:val="24"/>
          <w:szCs w:val="24"/>
          <w:lang w:val="en-US"/>
        </w:rPr>
        <w:t>ENTRY</w:t>
      </w:r>
      <w:r w:rsidR="007E1BDC" w:rsidRPr="00E44354">
        <w:rPr>
          <w:rStyle w:val="A4"/>
          <w:rFonts w:cs="Times New Roman"/>
          <w:color w:val="0070C0"/>
          <w:sz w:val="24"/>
          <w:szCs w:val="24"/>
          <w:lang w:val="en-US"/>
        </w:rPr>
        <w:t xml:space="preserve"> ELIGIBILITY</w:t>
      </w:r>
    </w:p>
    <w:p w14:paraId="3C3EA109" w14:textId="77777777" w:rsidR="002A1CB3" w:rsidRPr="00E44354" w:rsidRDefault="002A1CB3" w:rsidP="00243DC1">
      <w:pPr>
        <w:autoSpaceDE w:val="0"/>
        <w:autoSpaceDN w:val="0"/>
        <w:adjustRightInd w:val="0"/>
        <w:spacing w:after="80"/>
        <w:contextualSpacing/>
        <w:jc w:val="both"/>
        <w:rPr>
          <w:b/>
          <w:szCs w:val="24"/>
          <w:lang w:val="en-US" w:bidi="he-IL"/>
        </w:rPr>
      </w:pPr>
      <w:r w:rsidRPr="00E44354">
        <w:rPr>
          <w:szCs w:val="24"/>
          <w:lang w:val="en-US" w:bidi="he-IL"/>
        </w:rPr>
        <w:t>All Ministries/Departments</w:t>
      </w:r>
      <w:r w:rsidR="0076577D" w:rsidRPr="00E44354">
        <w:rPr>
          <w:szCs w:val="24"/>
          <w:lang w:val="en-US" w:bidi="he-IL"/>
        </w:rPr>
        <w:t>/</w:t>
      </w:r>
      <w:r w:rsidRPr="00E44354">
        <w:rPr>
          <w:szCs w:val="24"/>
          <w:lang w:bidi="he-IL"/>
        </w:rPr>
        <w:t>Disciplined Forces</w:t>
      </w:r>
      <w:r w:rsidR="0076577D" w:rsidRPr="00E44354">
        <w:rPr>
          <w:szCs w:val="24"/>
          <w:lang w:bidi="he-IL"/>
        </w:rPr>
        <w:t>/</w:t>
      </w:r>
      <w:r w:rsidRPr="00E44354">
        <w:rPr>
          <w:szCs w:val="24"/>
          <w:lang w:val="en-US" w:bidi="he-IL"/>
        </w:rPr>
        <w:t>Local Authorities</w:t>
      </w:r>
      <w:r w:rsidR="00AF5AB2">
        <w:rPr>
          <w:szCs w:val="24"/>
          <w:lang w:val="en-US" w:bidi="he-IL"/>
        </w:rPr>
        <w:t>/</w:t>
      </w:r>
      <w:r w:rsidR="00AF5AB2" w:rsidRPr="00AE1162">
        <w:rPr>
          <w:szCs w:val="24"/>
          <w:lang w:val="en-US" w:bidi="he-IL"/>
        </w:rPr>
        <w:t>Parastatal Bodies</w:t>
      </w:r>
      <w:r w:rsidRPr="00E44354">
        <w:rPr>
          <w:szCs w:val="24"/>
          <w:lang w:val="en-US" w:bidi="he-IL"/>
        </w:rPr>
        <w:t xml:space="preserve"> are eligible to participate in the Award.</w:t>
      </w:r>
      <w:r w:rsidRPr="00E44354">
        <w:rPr>
          <w:b/>
          <w:szCs w:val="24"/>
          <w:lang w:val="en-US" w:bidi="he-IL"/>
        </w:rPr>
        <w:t xml:space="preserve"> </w:t>
      </w:r>
    </w:p>
    <w:p w14:paraId="49B4AA6A" w14:textId="77777777" w:rsidR="00DC60CD" w:rsidRPr="00CC3CF4" w:rsidRDefault="00DC60CD" w:rsidP="00E44354">
      <w:pPr>
        <w:autoSpaceDE w:val="0"/>
        <w:autoSpaceDN w:val="0"/>
        <w:adjustRightInd w:val="0"/>
        <w:contextualSpacing/>
        <w:jc w:val="both"/>
        <w:rPr>
          <w:b/>
          <w:sz w:val="20"/>
          <w:szCs w:val="24"/>
          <w:lang w:val="en-US" w:bidi="he-IL"/>
        </w:rPr>
      </w:pPr>
    </w:p>
    <w:p w14:paraId="32FA7DAC" w14:textId="7CBF5F6D" w:rsidR="00DC60CD" w:rsidRPr="00E44354" w:rsidRDefault="0066398E" w:rsidP="00E44354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E44354">
        <w:rPr>
          <w:b/>
          <w:szCs w:val="24"/>
        </w:rPr>
        <w:t xml:space="preserve">The competition is also open to all winners of previous editions </w:t>
      </w:r>
      <w:r w:rsidR="005846FE">
        <w:rPr>
          <w:b/>
          <w:szCs w:val="24"/>
        </w:rPr>
        <w:t xml:space="preserve">for </w:t>
      </w:r>
      <w:r w:rsidRPr="00E44354">
        <w:rPr>
          <w:b/>
          <w:szCs w:val="24"/>
          <w:u w:val="single"/>
        </w:rPr>
        <w:t>new projects only</w:t>
      </w:r>
      <w:r w:rsidR="006D03AB" w:rsidRPr="00177C88">
        <w:rPr>
          <w:b/>
          <w:szCs w:val="24"/>
        </w:rPr>
        <w:t>.</w:t>
      </w:r>
    </w:p>
    <w:p w14:paraId="4EB40F2B" w14:textId="77777777" w:rsidR="0066398E" w:rsidRPr="00E44354" w:rsidRDefault="0066398E" w:rsidP="00E44354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6CB6BCBC" w14:textId="77777777" w:rsidR="002A1CB3" w:rsidRPr="00AF5AB2" w:rsidRDefault="002A1CB3" w:rsidP="00E44354">
      <w:pPr>
        <w:autoSpaceDE w:val="0"/>
        <w:autoSpaceDN w:val="0"/>
        <w:adjustRightInd w:val="0"/>
        <w:jc w:val="both"/>
        <w:rPr>
          <w:b/>
          <w:color w:val="000000" w:themeColor="text1"/>
          <w:szCs w:val="24"/>
        </w:rPr>
      </w:pPr>
      <w:r w:rsidRPr="00AF5AB2">
        <w:rPr>
          <w:b/>
          <w:color w:val="000000" w:themeColor="text1"/>
          <w:szCs w:val="24"/>
        </w:rPr>
        <w:t xml:space="preserve">Government-owned companies </w:t>
      </w:r>
      <w:r w:rsidRPr="00AF5AB2">
        <w:rPr>
          <w:b/>
          <w:color w:val="000000" w:themeColor="text1"/>
          <w:szCs w:val="24"/>
          <w:u w:val="single"/>
        </w:rPr>
        <w:t>are not eligible</w:t>
      </w:r>
      <w:r w:rsidRPr="00AF5AB2">
        <w:rPr>
          <w:b/>
          <w:color w:val="000000" w:themeColor="text1"/>
          <w:szCs w:val="24"/>
        </w:rPr>
        <w:t xml:space="preserve"> for participation.</w:t>
      </w:r>
    </w:p>
    <w:p w14:paraId="39736984" w14:textId="77777777" w:rsidR="002A1CB3" w:rsidRDefault="002A1CB3" w:rsidP="00E44354">
      <w:pPr>
        <w:rPr>
          <w:b/>
          <w:bCs/>
          <w:sz w:val="20"/>
          <w:szCs w:val="24"/>
        </w:rPr>
      </w:pPr>
    </w:p>
    <w:p w14:paraId="57BA5770" w14:textId="77777777" w:rsidR="00964E60" w:rsidRPr="00CC3CF4" w:rsidRDefault="00964E60" w:rsidP="00E44354">
      <w:pPr>
        <w:rPr>
          <w:b/>
          <w:bCs/>
          <w:sz w:val="20"/>
          <w:szCs w:val="24"/>
        </w:rPr>
      </w:pPr>
    </w:p>
    <w:p w14:paraId="22B93DAE" w14:textId="77777777" w:rsidR="003360B6" w:rsidRPr="00E44354" w:rsidRDefault="00FF6F83" w:rsidP="00243DC1">
      <w:pPr>
        <w:spacing w:after="80"/>
        <w:rPr>
          <w:rStyle w:val="A4"/>
          <w:rFonts w:cs="Times New Roman"/>
          <w:color w:val="0070C0"/>
          <w:sz w:val="24"/>
          <w:szCs w:val="24"/>
          <w:lang w:val="en-US"/>
        </w:rPr>
      </w:pPr>
      <w:r w:rsidRPr="00E44354">
        <w:rPr>
          <w:rStyle w:val="A4"/>
          <w:rFonts w:cs="Times New Roman"/>
          <w:color w:val="0070C0"/>
          <w:sz w:val="24"/>
          <w:szCs w:val="24"/>
          <w:lang w:val="en-US"/>
        </w:rPr>
        <w:t xml:space="preserve">APPLICATION </w:t>
      </w:r>
    </w:p>
    <w:p w14:paraId="58C6C4E4" w14:textId="77777777" w:rsidR="00967FED" w:rsidRDefault="003360B6" w:rsidP="00243DC1">
      <w:pPr>
        <w:pStyle w:val="ListParagraph"/>
        <w:spacing w:after="80"/>
        <w:ind w:left="0"/>
        <w:contextualSpacing w:val="0"/>
        <w:jc w:val="both"/>
        <w:rPr>
          <w:b/>
          <w:i/>
          <w:szCs w:val="24"/>
          <w:u w:val="single"/>
        </w:rPr>
      </w:pPr>
      <w:r w:rsidRPr="00E44354">
        <w:rPr>
          <w:szCs w:val="24"/>
        </w:rPr>
        <w:t xml:space="preserve">The </w:t>
      </w:r>
      <w:r w:rsidRPr="00E44354">
        <w:rPr>
          <w:i/>
          <w:szCs w:val="24"/>
        </w:rPr>
        <w:t xml:space="preserve">Entry Form, </w:t>
      </w:r>
      <w:r w:rsidRPr="00E44354">
        <w:rPr>
          <w:szCs w:val="24"/>
        </w:rPr>
        <w:t xml:space="preserve">which is available on this Ministry’s website at </w:t>
      </w:r>
      <w:hyperlink r:id="rId9" w:history="1">
        <w:r w:rsidR="00964E60" w:rsidRPr="00732F16">
          <w:rPr>
            <w:rStyle w:val="Hyperlink"/>
            <w:b/>
            <w:i/>
            <w:szCs w:val="24"/>
          </w:rPr>
          <w:t>https://civilservice.govmu.org</w:t>
        </w:r>
      </w:hyperlink>
      <w:r w:rsidRPr="00177C88">
        <w:rPr>
          <w:rStyle w:val="Hyperlink"/>
          <w:b/>
          <w:i/>
          <w:color w:val="000000" w:themeColor="text1"/>
          <w:szCs w:val="24"/>
          <w:u w:val="none"/>
        </w:rPr>
        <w:t xml:space="preserve">, </w:t>
      </w:r>
      <w:r w:rsidR="00967FED" w:rsidRPr="00967FED">
        <w:rPr>
          <w:rStyle w:val="Hyperlink"/>
          <w:bCs/>
          <w:iCs/>
          <w:color w:val="000000" w:themeColor="text1"/>
          <w:szCs w:val="24"/>
          <w:u w:val="none"/>
        </w:rPr>
        <w:t>duly filled</w:t>
      </w:r>
      <w:r w:rsidR="00967FED">
        <w:rPr>
          <w:rStyle w:val="Hyperlink"/>
          <w:bCs/>
          <w:iCs/>
          <w:color w:val="000000" w:themeColor="text1"/>
          <w:szCs w:val="24"/>
          <w:u w:val="none"/>
        </w:rPr>
        <w:t>,</w:t>
      </w:r>
      <w:r w:rsidR="00967FED">
        <w:rPr>
          <w:rStyle w:val="Hyperlink"/>
          <w:b/>
          <w:i/>
          <w:color w:val="000000" w:themeColor="text1"/>
          <w:szCs w:val="24"/>
          <w:u w:val="none"/>
        </w:rPr>
        <w:t xml:space="preserve"> </w:t>
      </w:r>
      <w:r w:rsidRPr="00E44354">
        <w:rPr>
          <w:color w:val="000000" w:themeColor="text1"/>
          <w:szCs w:val="24"/>
        </w:rPr>
        <w:t xml:space="preserve">should be forwarded by email at </w:t>
      </w:r>
      <w:hyperlink r:id="rId10" w:history="1">
        <w:r w:rsidRPr="00E44354">
          <w:rPr>
            <w:rStyle w:val="Hyperlink"/>
            <w:b/>
            <w:szCs w:val="24"/>
          </w:rPr>
          <w:t>mcsa-aru@govmu.org</w:t>
        </w:r>
      </w:hyperlink>
      <w:r w:rsidRPr="00E44354">
        <w:rPr>
          <w:szCs w:val="24"/>
        </w:rPr>
        <w:t xml:space="preserve"> </w:t>
      </w:r>
      <w:r w:rsidRPr="00E44354">
        <w:rPr>
          <w:color w:val="000000" w:themeColor="text1"/>
          <w:szCs w:val="24"/>
        </w:rPr>
        <w:t>and a</w:t>
      </w:r>
      <w:r w:rsidRPr="00E44354">
        <w:rPr>
          <w:szCs w:val="24"/>
        </w:rPr>
        <w:t xml:space="preserve"> hard copy thereof, duly signed by a member of Senior </w:t>
      </w:r>
      <w:r w:rsidR="00964E60">
        <w:rPr>
          <w:szCs w:val="24"/>
        </w:rPr>
        <w:t xml:space="preserve">Management </w:t>
      </w:r>
      <w:r w:rsidRPr="00E44354">
        <w:rPr>
          <w:szCs w:val="24"/>
        </w:rPr>
        <w:t>to this Ministry by</w:t>
      </w:r>
      <w:r w:rsidRPr="00E44354">
        <w:rPr>
          <w:b/>
          <w:i/>
          <w:szCs w:val="24"/>
        </w:rPr>
        <w:t xml:space="preserve"> </w:t>
      </w:r>
      <w:r w:rsidR="000F58C5" w:rsidRPr="000F58C5">
        <w:rPr>
          <w:b/>
          <w:i/>
          <w:szCs w:val="24"/>
          <w:u w:val="single"/>
        </w:rPr>
        <w:t xml:space="preserve">Friday 30 May 2025 </w:t>
      </w:r>
      <w:r w:rsidR="00CC3CF4" w:rsidRPr="000F58C5">
        <w:rPr>
          <w:b/>
          <w:i/>
          <w:szCs w:val="24"/>
          <w:u w:val="single"/>
        </w:rPr>
        <w:t>202</w:t>
      </w:r>
      <w:r w:rsidR="005846FE" w:rsidRPr="000F58C5">
        <w:rPr>
          <w:b/>
          <w:i/>
          <w:szCs w:val="24"/>
          <w:u w:val="single"/>
        </w:rPr>
        <w:t>5</w:t>
      </w:r>
      <w:r w:rsidRPr="000F58C5">
        <w:rPr>
          <w:b/>
          <w:i/>
          <w:szCs w:val="24"/>
          <w:u w:val="single"/>
        </w:rPr>
        <w:t xml:space="preserve"> at </w:t>
      </w:r>
    </w:p>
    <w:p w14:paraId="377FF575" w14:textId="629DBF75" w:rsidR="003360B6" w:rsidRPr="00967FED" w:rsidRDefault="003360B6" w:rsidP="00243DC1">
      <w:pPr>
        <w:pStyle w:val="ListParagraph"/>
        <w:spacing w:after="80"/>
        <w:ind w:left="0"/>
        <w:contextualSpacing w:val="0"/>
        <w:jc w:val="both"/>
        <w:rPr>
          <w:b/>
          <w:i/>
          <w:szCs w:val="24"/>
          <w:u w:val="single"/>
        </w:rPr>
      </w:pPr>
      <w:proofErr w:type="gramStart"/>
      <w:r w:rsidRPr="000F58C5">
        <w:rPr>
          <w:b/>
          <w:i/>
          <w:szCs w:val="24"/>
          <w:u w:val="single"/>
        </w:rPr>
        <w:t>16</w:t>
      </w:r>
      <w:proofErr w:type="gramEnd"/>
      <w:r w:rsidRPr="000F58C5">
        <w:rPr>
          <w:b/>
          <w:i/>
          <w:szCs w:val="24"/>
          <w:u w:val="single"/>
        </w:rPr>
        <w:t xml:space="preserve"> 00hrs</w:t>
      </w:r>
      <w:r w:rsidRPr="00E44354">
        <w:rPr>
          <w:szCs w:val="24"/>
        </w:rPr>
        <w:t xml:space="preserve"> at the following address:- </w:t>
      </w:r>
      <w:r w:rsidRPr="00E44354">
        <w:rPr>
          <w:szCs w:val="24"/>
        </w:rPr>
        <w:tab/>
      </w:r>
    </w:p>
    <w:p w14:paraId="42F85AA7" w14:textId="10FFA23E" w:rsidR="003360B6" w:rsidRPr="00E44354" w:rsidRDefault="003360B6" w:rsidP="00E44354">
      <w:pPr>
        <w:pStyle w:val="ListParagraph"/>
        <w:ind w:left="0"/>
        <w:contextualSpacing w:val="0"/>
        <w:jc w:val="both"/>
        <w:rPr>
          <w:szCs w:val="24"/>
        </w:rPr>
      </w:pPr>
    </w:p>
    <w:p w14:paraId="4DAD83B8" w14:textId="77777777" w:rsidR="005846FE" w:rsidRDefault="005846FE" w:rsidP="00E44354">
      <w:pPr>
        <w:ind w:left="720" w:firstLine="720"/>
        <w:jc w:val="both"/>
        <w:rPr>
          <w:szCs w:val="24"/>
        </w:rPr>
      </w:pPr>
    </w:p>
    <w:p w14:paraId="18A45508" w14:textId="7FF0A316" w:rsidR="005846FE" w:rsidRDefault="005846FE" w:rsidP="00E44354">
      <w:pPr>
        <w:ind w:left="720" w:firstLine="720"/>
        <w:jc w:val="both"/>
        <w:rPr>
          <w:szCs w:val="24"/>
        </w:rPr>
      </w:pPr>
      <w:r>
        <w:rPr>
          <w:szCs w:val="24"/>
        </w:rPr>
        <w:lastRenderedPageBreak/>
        <w:t>Senior Chief Executive,</w:t>
      </w:r>
    </w:p>
    <w:p w14:paraId="5232B701" w14:textId="48750B76" w:rsidR="005846FE" w:rsidRPr="00E44354" w:rsidRDefault="005846FE" w:rsidP="005846FE">
      <w:pPr>
        <w:ind w:firstLine="1418"/>
        <w:jc w:val="both"/>
        <w:rPr>
          <w:szCs w:val="24"/>
        </w:rPr>
      </w:pPr>
      <w:r w:rsidRPr="00E44354">
        <w:rPr>
          <w:szCs w:val="24"/>
        </w:rPr>
        <w:t>Ministry of Public Service</w:t>
      </w:r>
      <w:r>
        <w:rPr>
          <w:szCs w:val="24"/>
        </w:rPr>
        <w:t xml:space="preserve"> and</w:t>
      </w:r>
      <w:r w:rsidRPr="00E44354">
        <w:rPr>
          <w:szCs w:val="24"/>
        </w:rPr>
        <w:t xml:space="preserve"> Administrative</w:t>
      </w:r>
      <w:r>
        <w:rPr>
          <w:szCs w:val="24"/>
        </w:rPr>
        <w:t xml:space="preserve"> </w:t>
      </w:r>
      <w:r w:rsidRPr="00E44354">
        <w:rPr>
          <w:szCs w:val="24"/>
        </w:rPr>
        <w:t xml:space="preserve">Reforms, </w:t>
      </w:r>
    </w:p>
    <w:p w14:paraId="4CBA87A4" w14:textId="4AB18E13" w:rsidR="00580263" w:rsidRPr="00E44354" w:rsidRDefault="00580263" w:rsidP="00E44354">
      <w:pPr>
        <w:ind w:left="720" w:firstLine="720"/>
        <w:jc w:val="both"/>
        <w:rPr>
          <w:szCs w:val="24"/>
        </w:rPr>
      </w:pPr>
      <w:r w:rsidRPr="00E44354">
        <w:rPr>
          <w:szCs w:val="24"/>
        </w:rPr>
        <w:t xml:space="preserve">The Administrative Reforms Division, </w:t>
      </w:r>
    </w:p>
    <w:p w14:paraId="359794CD" w14:textId="4D2D1E1B" w:rsidR="00580263" w:rsidRPr="00E44354" w:rsidRDefault="00580263" w:rsidP="00E44354">
      <w:pPr>
        <w:jc w:val="both"/>
        <w:rPr>
          <w:szCs w:val="24"/>
        </w:rPr>
      </w:pPr>
      <w:r w:rsidRPr="00E44354">
        <w:rPr>
          <w:szCs w:val="24"/>
        </w:rPr>
        <w:tab/>
      </w:r>
      <w:r w:rsidRPr="00E44354">
        <w:rPr>
          <w:szCs w:val="24"/>
        </w:rPr>
        <w:tab/>
        <w:t>Level 6, Wing B, SICOM Building 2,</w:t>
      </w:r>
    </w:p>
    <w:p w14:paraId="13343ABE" w14:textId="633F9947" w:rsidR="00580263" w:rsidRPr="00FF458F" w:rsidRDefault="00580263" w:rsidP="00E44354">
      <w:pPr>
        <w:jc w:val="both"/>
        <w:rPr>
          <w:szCs w:val="24"/>
        </w:rPr>
      </w:pPr>
      <w:r w:rsidRPr="00E44354">
        <w:rPr>
          <w:szCs w:val="24"/>
        </w:rPr>
        <w:tab/>
      </w:r>
      <w:r w:rsidRPr="00E44354">
        <w:rPr>
          <w:szCs w:val="24"/>
        </w:rPr>
        <w:tab/>
      </w:r>
      <w:r w:rsidRPr="00FF458F">
        <w:rPr>
          <w:szCs w:val="24"/>
        </w:rPr>
        <w:t>C</w:t>
      </w:r>
      <w:r w:rsidR="005846FE" w:rsidRPr="00FF458F">
        <w:rPr>
          <w:szCs w:val="24"/>
        </w:rPr>
        <w:t>or</w:t>
      </w:r>
      <w:r w:rsidRPr="00FF458F">
        <w:rPr>
          <w:szCs w:val="24"/>
        </w:rPr>
        <w:t>n</w:t>
      </w:r>
      <w:r w:rsidR="005846FE" w:rsidRPr="00FF458F">
        <w:rPr>
          <w:szCs w:val="24"/>
        </w:rPr>
        <w:t>e</w:t>
      </w:r>
      <w:r w:rsidRPr="00FF458F">
        <w:rPr>
          <w:szCs w:val="24"/>
        </w:rPr>
        <w:t xml:space="preserve">r </w:t>
      </w:r>
      <w:proofErr w:type="spellStart"/>
      <w:r w:rsidRPr="00FF458F">
        <w:rPr>
          <w:szCs w:val="24"/>
        </w:rPr>
        <w:t>Chevreau</w:t>
      </w:r>
      <w:proofErr w:type="spellEnd"/>
      <w:r w:rsidRPr="00FF458F">
        <w:rPr>
          <w:szCs w:val="24"/>
        </w:rPr>
        <w:t xml:space="preserve"> </w:t>
      </w:r>
      <w:r w:rsidR="005846FE" w:rsidRPr="00FF458F">
        <w:rPr>
          <w:szCs w:val="24"/>
        </w:rPr>
        <w:t>and</w:t>
      </w:r>
      <w:r w:rsidRPr="00FF458F">
        <w:rPr>
          <w:szCs w:val="24"/>
        </w:rPr>
        <w:t xml:space="preserve"> Rev</w:t>
      </w:r>
      <w:r w:rsidR="005846FE" w:rsidRPr="00FF458F">
        <w:rPr>
          <w:szCs w:val="24"/>
        </w:rPr>
        <w:t>erend</w:t>
      </w:r>
      <w:r w:rsidRPr="00FF458F">
        <w:rPr>
          <w:szCs w:val="24"/>
        </w:rPr>
        <w:t xml:space="preserve"> Jean Lebrun Street</w:t>
      </w:r>
      <w:r w:rsidR="005846FE" w:rsidRPr="00FF458F">
        <w:rPr>
          <w:szCs w:val="24"/>
        </w:rPr>
        <w:t>s</w:t>
      </w:r>
      <w:r w:rsidRPr="00FF458F">
        <w:rPr>
          <w:szCs w:val="24"/>
        </w:rPr>
        <w:t>,</w:t>
      </w:r>
    </w:p>
    <w:p w14:paraId="55BE3C53" w14:textId="77777777" w:rsidR="00580263" w:rsidRPr="00E44354" w:rsidRDefault="00580263" w:rsidP="00E44354">
      <w:pPr>
        <w:jc w:val="both"/>
        <w:rPr>
          <w:szCs w:val="24"/>
        </w:rPr>
      </w:pPr>
      <w:r w:rsidRPr="00FF458F">
        <w:rPr>
          <w:szCs w:val="24"/>
        </w:rPr>
        <w:tab/>
      </w:r>
      <w:r w:rsidRPr="00FF458F">
        <w:rPr>
          <w:szCs w:val="24"/>
        </w:rPr>
        <w:tab/>
      </w:r>
      <w:r w:rsidRPr="00E44354">
        <w:rPr>
          <w:szCs w:val="24"/>
        </w:rPr>
        <w:t>Port Louis.</w:t>
      </w:r>
    </w:p>
    <w:p w14:paraId="7E1D29EB" w14:textId="77777777" w:rsidR="00F04A86" w:rsidRPr="00CC3CF4" w:rsidRDefault="00F04A86" w:rsidP="00E44354">
      <w:pPr>
        <w:rPr>
          <w:rStyle w:val="A4"/>
          <w:rFonts w:cs="Times New Roman"/>
          <w:bCs w:val="0"/>
          <w:color w:val="FF0000"/>
          <w:sz w:val="20"/>
          <w:szCs w:val="24"/>
          <w:highlight w:val="yellow"/>
          <w:lang w:val="en-US"/>
        </w:rPr>
      </w:pPr>
    </w:p>
    <w:p w14:paraId="3FDE208C" w14:textId="05CE6CA2" w:rsidR="00350114" w:rsidRPr="00E44354" w:rsidRDefault="00C30B5C" w:rsidP="00E44354">
      <w:pPr>
        <w:jc w:val="both"/>
        <w:rPr>
          <w:szCs w:val="24"/>
        </w:rPr>
      </w:pPr>
      <w:r w:rsidRPr="00E44354">
        <w:rPr>
          <w:szCs w:val="24"/>
        </w:rPr>
        <w:t>All subm</w:t>
      </w:r>
      <w:r w:rsidR="00E44354" w:rsidRPr="00E44354">
        <w:rPr>
          <w:szCs w:val="24"/>
        </w:rPr>
        <w:t xml:space="preserve">issions should be typewritten. </w:t>
      </w:r>
      <w:r w:rsidRPr="00E44354">
        <w:rPr>
          <w:b/>
          <w:szCs w:val="24"/>
          <w:u w:val="single"/>
        </w:rPr>
        <w:t>Handwritten</w:t>
      </w:r>
      <w:r w:rsidR="004B508F">
        <w:rPr>
          <w:b/>
          <w:szCs w:val="24"/>
          <w:u w:val="single"/>
        </w:rPr>
        <w:t>,</w:t>
      </w:r>
      <w:r w:rsidRPr="00E44354">
        <w:rPr>
          <w:b/>
          <w:szCs w:val="24"/>
          <w:u w:val="single"/>
        </w:rPr>
        <w:t xml:space="preserve"> incomplete </w:t>
      </w:r>
      <w:r w:rsidR="004B508F">
        <w:rPr>
          <w:b/>
          <w:szCs w:val="24"/>
          <w:u w:val="single"/>
        </w:rPr>
        <w:t xml:space="preserve">and late </w:t>
      </w:r>
      <w:r w:rsidRPr="00E44354">
        <w:rPr>
          <w:b/>
          <w:szCs w:val="24"/>
          <w:u w:val="single"/>
        </w:rPr>
        <w:t>submissions will not be considered</w:t>
      </w:r>
      <w:r w:rsidRPr="00E44354">
        <w:rPr>
          <w:b/>
          <w:szCs w:val="24"/>
        </w:rPr>
        <w:t>.</w:t>
      </w:r>
      <w:r w:rsidR="00574FA0" w:rsidRPr="00E44354">
        <w:rPr>
          <w:szCs w:val="24"/>
        </w:rPr>
        <w:t xml:space="preserve"> Information provided by participants should be factually correct, comprehensive and concise. </w:t>
      </w:r>
    </w:p>
    <w:p w14:paraId="47935E38" w14:textId="77777777" w:rsidR="00495BD4" w:rsidRDefault="00495BD4" w:rsidP="00E44354">
      <w:pPr>
        <w:jc w:val="both"/>
        <w:rPr>
          <w:sz w:val="20"/>
          <w:szCs w:val="24"/>
        </w:rPr>
      </w:pPr>
    </w:p>
    <w:p w14:paraId="7B926F7E" w14:textId="77777777" w:rsidR="00BC1EAB" w:rsidRPr="00CC3CF4" w:rsidRDefault="00BC1EAB" w:rsidP="00E44354">
      <w:pPr>
        <w:jc w:val="both"/>
        <w:rPr>
          <w:sz w:val="20"/>
          <w:szCs w:val="24"/>
        </w:rPr>
      </w:pPr>
    </w:p>
    <w:p w14:paraId="3BCC3D38" w14:textId="77777777" w:rsidR="00487ECC" w:rsidRPr="00E44354" w:rsidRDefault="00487ECC" w:rsidP="00243DC1">
      <w:pPr>
        <w:autoSpaceDE w:val="0"/>
        <w:autoSpaceDN w:val="0"/>
        <w:adjustRightInd w:val="0"/>
        <w:spacing w:after="80"/>
        <w:jc w:val="both"/>
        <w:rPr>
          <w:b/>
          <w:color w:val="0070C0"/>
          <w:szCs w:val="24"/>
        </w:rPr>
      </w:pPr>
      <w:r w:rsidRPr="00E44354">
        <w:rPr>
          <w:b/>
          <w:color w:val="0070C0"/>
          <w:szCs w:val="24"/>
        </w:rPr>
        <w:t>CONTACT DETAILS</w:t>
      </w:r>
    </w:p>
    <w:p w14:paraId="25555E58" w14:textId="77777777" w:rsidR="00487ECC" w:rsidRPr="00EB30DE" w:rsidRDefault="00487ECC" w:rsidP="008946BB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E44354">
        <w:rPr>
          <w:szCs w:val="24"/>
        </w:rPr>
        <w:t>Administrative Reforms Division</w:t>
      </w:r>
    </w:p>
    <w:p w14:paraId="57111701" w14:textId="77777777" w:rsidR="00487ECC" w:rsidRPr="00EB30DE" w:rsidRDefault="00487ECC" w:rsidP="008946BB">
      <w:pPr>
        <w:autoSpaceDE w:val="0"/>
        <w:autoSpaceDN w:val="0"/>
        <w:adjustRightInd w:val="0"/>
        <w:jc w:val="both"/>
        <w:rPr>
          <w:szCs w:val="24"/>
        </w:rPr>
      </w:pPr>
      <w:r w:rsidRPr="00EB30DE">
        <w:rPr>
          <w:b/>
          <w:bCs/>
          <w:szCs w:val="24"/>
        </w:rPr>
        <w:t xml:space="preserve">Tel: </w:t>
      </w:r>
      <w:r w:rsidRPr="00EB30DE">
        <w:rPr>
          <w:szCs w:val="24"/>
        </w:rPr>
        <w:t>405 4100 (</w:t>
      </w:r>
      <w:r w:rsidR="00350114" w:rsidRPr="00EB30DE">
        <w:rPr>
          <w:szCs w:val="24"/>
        </w:rPr>
        <w:t>PABX) - Extension: 10224 / 10225</w:t>
      </w:r>
    </w:p>
    <w:p w14:paraId="45AC74AE" w14:textId="77777777" w:rsidR="00487ECC" w:rsidRPr="00EB30DE" w:rsidRDefault="00487ECC" w:rsidP="00E44354">
      <w:pPr>
        <w:autoSpaceDE w:val="0"/>
        <w:autoSpaceDN w:val="0"/>
        <w:adjustRightInd w:val="0"/>
        <w:jc w:val="both"/>
        <w:rPr>
          <w:szCs w:val="24"/>
        </w:rPr>
      </w:pPr>
      <w:r w:rsidRPr="00EB30DE">
        <w:rPr>
          <w:b/>
          <w:bCs/>
          <w:szCs w:val="24"/>
        </w:rPr>
        <w:t xml:space="preserve">Fax: </w:t>
      </w:r>
      <w:r w:rsidR="00580263" w:rsidRPr="00EB30DE">
        <w:rPr>
          <w:szCs w:val="24"/>
        </w:rPr>
        <w:t>212 4168</w:t>
      </w:r>
    </w:p>
    <w:p w14:paraId="0404FF98" w14:textId="77777777" w:rsidR="00487ECC" w:rsidRPr="00EB30DE" w:rsidRDefault="00487ECC" w:rsidP="00E44354">
      <w:pPr>
        <w:autoSpaceDE w:val="0"/>
        <w:autoSpaceDN w:val="0"/>
        <w:adjustRightInd w:val="0"/>
        <w:jc w:val="both"/>
        <w:rPr>
          <w:szCs w:val="24"/>
        </w:rPr>
      </w:pPr>
      <w:r w:rsidRPr="00EB30DE">
        <w:rPr>
          <w:b/>
          <w:bCs/>
          <w:szCs w:val="24"/>
        </w:rPr>
        <w:t xml:space="preserve">Email: </w:t>
      </w:r>
      <w:hyperlink r:id="rId11" w:history="1">
        <w:r w:rsidR="00D34C68" w:rsidRPr="00EB30DE">
          <w:rPr>
            <w:rStyle w:val="Hyperlink"/>
            <w:szCs w:val="24"/>
          </w:rPr>
          <w:t>mcsa-aru@govmu.org</w:t>
        </w:r>
      </w:hyperlink>
      <w:r w:rsidR="00D34C68" w:rsidRPr="00EB30DE">
        <w:rPr>
          <w:szCs w:val="24"/>
        </w:rPr>
        <w:t xml:space="preserve"> </w:t>
      </w:r>
      <w:r w:rsidRPr="00EB30DE">
        <w:rPr>
          <w:szCs w:val="24"/>
        </w:rPr>
        <w:t xml:space="preserve"> </w:t>
      </w:r>
    </w:p>
    <w:p w14:paraId="4ECE2F87" w14:textId="77777777" w:rsidR="00487ECC" w:rsidRPr="00E44354" w:rsidRDefault="00487ECC" w:rsidP="00E44354">
      <w:pPr>
        <w:autoSpaceDE w:val="0"/>
        <w:autoSpaceDN w:val="0"/>
        <w:adjustRightInd w:val="0"/>
        <w:jc w:val="both"/>
        <w:rPr>
          <w:szCs w:val="24"/>
        </w:rPr>
      </w:pPr>
      <w:r w:rsidRPr="00E44354">
        <w:rPr>
          <w:b/>
          <w:bCs/>
          <w:szCs w:val="24"/>
        </w:rPr>
        <w:t xml:space="preserve">Website: </w:t>
      </w:r>
      <w:hyperlink r:id="rId12" w:history="1">
        <w:r w:rsidR="00D34C68" w:rsidRPr="00E44354">
          <w:rPr>
            <w:rStyle w:val="Hyperlink"/>
            <w:szCs w:val="24"/>
          </w:rPr>
          <w:t>http://civilservice.govmu.org</w:t>
        </w:r>
      </w:hyperlink>
      <w:r w:rsidR="00D34C68" w:rsidRPr="00E44354">
        <w:rPr>
          <w:szCs w:val="24"/>
        </w:rPr>
        <w:t xml:space="preserve"> </w:t>
      </w:r>
      <w:r w:rsidRPr="00E44354">
        <w:rPr>
          <w:szCs w:val="24"/>
        </w:rPr>
        <w:t xml:space="preserve"> </w:t>
      </w:r>
    </w:p>
    <w:p w14:paraId="5702288E" w14:textId="77777777" w:rsidR="004E21B6" w:rsidRDefault="004E21B6" w:rsidP="00E44354">
      <w:pPr>
        <w:autoSpaceDE w:val="0"/>
        <w:autoSpaceDN w:val="0"/>
        <w:adjustRightInd w:val="0"/>
        <w:jc w:val="both"/>
        <w:rPr>
          <w:b/>
          <w:color w:val="0070C0"/>
          <w:sz w:val="20"/>
          <w:szCs w:val="24"/>
          <w:u w:val="single"/>
        </w:rPr>
      </w:pPr>
    </w:p>
    <w:p w14:paraId="08DAB99D" w14:textId="77777777" w:rsidR="00BC1EAB" w:rsidRPr="00CC3CF4" w:rsidRDefault="00BC1EAB" w:rsidP="00E44354">
      <w:pPr>
        <w:autoSpaceDE w:val="0"/>
        <w:autoSpaceDN w:val="0"/>
        <w:adjustRightInd w:val="0"/>
        <w:jc w:val="both"/>
        <w:rPr>
          <w:b/>
          <w:color w:val="0070C0"/>
          <w:sz w:val="20"/>
          <w:szCs w:val="24"/>
          <w:u w:val="single"/>
        </w:rPr>
      </w:pPr>
    </w:p>
    <w:p w14:paraId="4A0F7056" w14:textId="77777777" w:rsidR="009A6CBD" w:rsidRPr="00E44354" w:rsidRDefault="006B0E7E" w:rsidP="00243DC1">
      <w:pPr>
        <w:autoSpaceDE w:val="0"/>
        <w:autoSpaceDN w:val="0"/>
        <w:adjustRightInd w:val="0"/>
        <w:spacing w:after="80"/>
        <w:jc w:val="both"/>
        <w:rPr>
          <w:b/>
          <w:color w:val="0070C0"/>
          <w:szCs w:val="24"/>
        </w:rPr>
      </w:pPr>
      <w:r w:rsidRPr="00E44354">
        <w:rPr>
          <w:b/>
          <w:color w:val="0070C0"/>
          <w:szCs w:val="24"/>
        </w:rPr>
        <w:t xml:space="preserve">NOTES FOR GUIDANCE </w:t>
      </w:r>
    </w:p>
    <w:p w14:paraId="4D5564D7" w14:textId="7EA6DF28" w:rsidR="00636588" w:rsidRPr="00E44354" w:rsidRDefault="00CA352B" w:rsidP="00243DC1">
      <w:pPr>
        <w:autoSpaceDE w:val="0"/>
        <w:autoSpaceDN w:val="0"/>
        <w:adjustRightInd w:val="0"/>
        <w:spacing w:after="80"/>
        <w:jc w:val="both"/>
        <w:rPr>
          <w:szCs w:val="24"/>
        </w:rPr>
      </w:pPr>
      <w:r w:rsidRPr="00E44354">
        <w:rPr>
          <w:szCs w:val="24"/>
        </w:rPr>
        <w:t>In their submission, o</w:t>
      </w:r>
      <w:r w:rsidR="00636588" w:rsidRPr="00E44354">
        <w:rPr>
          <w:szCs w:val="24"/>
        </w:rPr>
        <w:t xml:space="preserve">rganisations </w:t>
      </w:r>
      <w:r w:rsidRPr="00E44354">
        <w:rPr>
          <w:szCs w:val="24"/>
        </w:rPr>
        <w:t>are required to</w:t>
      </w:r>
      <w:r w:rsidR="00636588" w:rsidRPr="00E44354">
        <w:rPr>
          <w:szCs w:val="24"/>
        </w:rPr>
        <w:t xml:space="preserve"> bring forth their achievements for the </w:t>
      </w:r>
      <w:r w:rsidRPr="00E44354">
        <w:rPr>
          <w:szCs w:val="24"/>
        </w:rPr>
        <w:t xml:space="preserve">past </w:t>
      </w:r>
      <w:r w:rsidR="000F3900" w:rsidRPr="00E44354">
        <w:rPr>
          <w:szCs w:val="24"/>
        </w:rPr>
        <w:br/>
      </w:r>
      <w:r w:rsidR="00F43816" w:rsidRPr="00E44354">
        <w:rPr>
          <w:szCs w:val="24"/>
        </w:rPr>
        <w:t>12</w:t>
      </w:r>
      <w:r w:rsidRPr="00E44354">
        <w:rPr>
          <w:szCs w:val="24"/>
        </w:rPr>
        <w:t xml:space="preserve"> months in terms</w:t>
      </w:r>
      <w:r w:rsidR="00636588" w:rsidRPr="00E44354">
        <w:rPr>
          <w:szCs w:val="24"/>
        </w:rPr>
        <w:t xml:space="preserve"> </w:t>
      </w:r>
      <w:r w:rsidR="007A42BD" w:rsidRPr="00E44354">
        <w:rPr>
          <w:szCs w:val="24"/>
        </w:rPr>
        <w:t xml:space="preserve">of </w:t>
      </w:r>
      <w:r w:rsidR="00636588" w:rsidRPr="00E44354">
        <w:rPr>
          <w:b/>
          <w:i/>
          <w:szCs w:val="24"/>
        </w:rPr>
        <w:t>“</w:t>
      </w:r>
      <w:r w:rsidR="004B508F">
        <w:rPr>
          <w:b/>
          <w:i/>
          <w:szCs w:val="24"/>
        </w:rPr>
        <w:t>Initiative/</w:t>
      </w:r>
      <w:r w:rsidR="00FC536A" w:rsidRPr="00E44354">
        <w:rPr>
          <w:b/>
          <w:i/>
          <w:szCs w:val="24"/>
        </w:rPr>
        <w:t xml:space="preserve">Best </w:t>
      </w:r>
      <w:r w:rsidR="00CF0389" w:rsidRPr="00E44354">
        <w:rPr>
          <w:b/>
          <w:i/>
          <w:szCs w:val="24"/>
        </w:rPr>
        <w:t>Practice</w:t>
      </w:r>
      <w:r w:rsidR="004B508F">
        <w:rPr>
          <w:b/>
          <w:i/>
          <w:szCs w:val="24"/>
        </w:rPr>
        <w:t>/project</w:t>
      </w:r>
      <w:r w:rsidR="00636588" w:rsidRPr="00E44354">
        <w:rPr>
          <w:b/>
          <w:i/>
          <w:szCs w:val="24"/>
        </w:rPr>
        <w:t>”</w:t>
      </w:r>
      <w:r w:rsidR="00CF0389" w:rsidRPr="00E44354">
        <w:rPr>
          <w:b/>
          <w:i/>
          <w:szCs w:val="24"/>
        </w:rPr>
        <w:t xml:space="preserve"> </w:t>
      </w:r>
      <w:r w:rsidR="00636588" w:rsidRPr="00E44354">
        <w:rPr>
          <w:szCs w:val="24"/>
        </w:rPr>
        <w:t>and provide a substantive overview thereof so as to justif</w:t>
      </w:r>
      <w:r w:rsidR="00964E60">
        <w:rPr>
          <w:szCs w:val="24"/>
        </w:rPr>
        <w:t>y what qualify</w:t>
      </w:r>
      <w:r w:rsidR="009E7624" w:rsidRPr="00E44354">
        <w:rPr>
          <w:szCs w:val="24"/>
        </w:rPr>
        <w:t xml:space="preserve"> them to be the potential </w:t>
      </w:r>
      <w:r w:rsidR="00636588" w:rsidRPr="00E44354">
        <w:rPr>
          <w:szCs w:val="24"/>
        </w:rPr>
        <w:t xml:space="preserve">winner of the </w:t>
      </w:r>
      <w:r w:rsidRPr="00E44354">
        <w:rPr>
          <w:szCs w:val="24"/>
        </w:rPr>
        <w:t>Award. Organisations</w:t>
      </w:r>
      <w:r w:rsidR="00636588" w:rsidRPr="00E44354">
        <w:rPr>
          <w:szCs w:val="24"/>
        </w:rPr>
        <w:t xml:space="preserve"> </w:t>
      </w:r>
      <w:r w:rsidR="004B508F">
        <w:rPr>
          <w:szCs w:val="24"/>
        </w:rPr>
        <w:t>should</w:t>
      </w:r>
      <w:r w:rsidR="00964E60">
        <w:rPr>
          <w:szCs w:val="24"/>
        </w:rPr>
        <w:t xml:space="preserve"> include</w:t>
      </w:r>
      <w:r w:rsidRPr="00E44354">
        <w:rPr>
          <w:szCs w:val="24"/>
        </w:rPr>
        <w:t xml:space="preserve"> documentary evidence in support of their write-ups.</w:t>
      </w:r>
    </w:p>
    <w:p w14:paraId="600A5E86" w14:textId="77777777" w:rsidR="00DF2205" w:rsidRDefault="00DF2205" w:rsidP="00E44354">
      <w:pPr>
        <w:autoSpaceDE w:val="0"/>
        <w:autoSpaceDN w:val="0"/>
        <w:adjustRightInd w:val="0"/>
        <w:jc w:val="both"/>
        <w:rPr>
          <w:sz w:val="20"/>
          <w:szCs w:val="24"/>
        </w:rPr>
      </w:pPr>
    </w:p>
    <w:p w14:paraId="08D93365" w14:textId="77777777" w:rsidR="00BC1EAB" w:rsidRPr="00CC3CF4" w:rsidRDefault="00BC1EAB" w:rsidP="00E44354">
      <w:pPr>
        <w:autoSpaceDE w:val="0"/>
        <w:autoSpaceDN w:val="0"/>
        <w:adjustRightInd w:val="0"/>
        <w:jc w:val="both"/>
        <w:rPr>
          <w:sz w:val="20"/>
          <w:szCs w:val="24"/>
        </w:rPr>
      </w:pPr>
    </w:p>
    <w:p w14:paraId="161EFECE" w14:textId="39FFE124" w:rsidR="00FF458F" w:rsidRDefault="00FF458F">
      <w:pPr>
        <w:spacing w:after="160" w:line="259" w:lineRule="auto"/>
        <w:rPr>
          <w:b/>
          <w:bCs/>
          <w:color w:val="0070C0"/>
          <w:sz w:val="32"/>
          <w:szCs w:val="24"/>
        </w:rPr>
      </w:pPr>
      <w:r>
        <w:rPr>
          <w:b/>
          <w:bCs/>
          <w:color w:val="0070C0"/>
          <w:sz w:val="32"/>
          <w:szCs w:val="24"/>
        </w:rPr>
        <w:br w:type="page"/>
      </w:r>
    </w:p>
    <w:p w14:paraId="3E21D311" w14:textId="77777777" w:rsidR="004D03B4" w:rsidRPr="00423874" w:rsidRDefault="00964E60" w:rsidP="00225DE3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olor w:val="0070C0"/>
          <w:sz w:val="32"/>
          <w:szCs w:val="24"/>
        </w:rPr>
      </w:pPr>
      <w:r>
        <w:rPr>
          <w:b/>
          <w:bCs/>
          <w:color w:val="0070C0"/>
          <w:sz w:val="32"/>
          <w:szCs w:val="24"/>
        </w:rPr>
        <w:t>ENTRY</w:t>
      </w:r>
      <w:r w:rsidR="004D03B4" w:rsidRPr="00423874">
        <w:rPr>
          <w:b/>
          <w:bCs/>
          <w:color w:val="0070C0"/>
          <w:sz w:val="32"/>
          <w:szCs w:val="24"/>
        </w:rPr>
        <w:t xml:space="preserve"> FORM</w:t>
      </w:r>
    </w:p>
    <w:p w14:paraId="32AB0FCA" w14:textId="77777777" w:rsidR="00A94DC2" w:rsidRPr="008E0F39" w:rsidRDefault="00A94DC2" w:rsidP="00225DE3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szCs w:val="24"/>
        </w:rPr>
      </w:pPr>
    </w:p>
    <w:p w14:paraId="67897F56" w14:textId="5D4581C3" w:rsidR="004D03B4" w:rsidRPr="00305698" w:rsidRDefault="00305698" w:rsidP="00305698">
      <w:pPr>
        <w:tabs>
          <w:tab w:val="left" w:pos="360"/>
        </w:tabs>
        <w:suppressAutoHyphens/>
        <w:autoSpaceDE w:val="0"/>
        <w:autoSpaceDN w:val="0"/>
        <w:adjustRightInd w:val="0"/>
        <w:textAlignment w:val="center"/>
        <w:rPr>
          <w:b/>
          <w:bCs/>
          <w:color w:val="0070C0"/>
          <w:szCs w:val="24"/>
          <w:lang w:eastAsia="en-GB"/>
        </w:rPr>
      </w:pPr>
      <w:r>
        <w:rPr>
          <w:b/>
          <w:bCs/>
          <w:color w:val="0070C0"/>
          <w:szCs w:val="24"/>
          <w:lang w:eastAsia="en-GB"/>
        </w:rPr>
        <w:t>SECTION</w:t>
      </w:r>
      <w:r w:rsidR="00D57F3E">
        <w:rPr>
          <w:b/>
          <w:bCs/>
          <w:color w:val="0070C0"/>
          <w:szCs w:val="24"/>
          <w:lang w:eastAsia="en-GB"/>
        </w:rPr>
        <w:t xml:space="preserve"> </w:t>
      </w:r>
      <w:r>
        <w:rPr>
          <w:b/>
          <w:bCs/>
          <w:color w:val="0070C0"/>
          <w:szCs w:val="24"/>
          <w:lang w:eastAsia="en-GB"/>
        </w:rPr>
        <w:t xml:space="preserve">1: </w:t>
      </w:r>
      <w:r w:rsidR="004D03B4" w:rsidRPr="00305698">
        <w:rPr>
          <w:b/>
          <w:bCs/>
          <w:color w:val="0070C0"/>
          <w:szCs w:val="24"/>
          <w:lang w:eastAsia="en-GB"/>
        </w:rPr>
        <w:t xml:space="preserve">PROFILE </w:t>
      </w:r>
    </w:p>
    <w:p w14:paraId="20E706F9" w14:textId="77777777" w:rsidR="004D03B4" w:rsidRPr="007709BC" w:rsidRDefault="004D03B4" w:rsidP="00225DE3">
      <w:pPr>
        <w:suppressAutoHyphens/>
        <w:autoSpaceDE w:val="0"/>
        <w:autoSpaceDN w:val="0"/>
        <w:adjustRightInd w:val="0"/>
        <w:textAlignment w:val="center"/>
        <w:rPr>
          <w:b/>
          <w:bCs/>
          <w:color w:val="0070C0"/>
          <w:szCs w:val="24"/>
          <w:u w:val="single"/>
          <w:lang w:eastAsia="en-GB"/>
        </w:rPr>
      </w:pPr>
    </w:p>
    <w:tbl>
      <w:tblPr>
        <w:tblStyle w:val="TableGrid"/>
        <w:tblW w:w="1001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973"/>
      </w:tblGrid>
      <w:tr w:rsidR="00B522CC" w:rsidRPr="008E0F39" w14:paraId="4A4078E3" w14:textId="77777777" w:rsidTr="005404DF">
        <w:tc>
          <w:tcPr>
            <w:tcW w:w="5040" w:type="dxa"/>
          </w:tcPr>
          <w:p w14:paraId="5A03342E" w14:textId="59C2A4D4" w:rsidR="00B522CC" w:rsidRPr="00660810" w:rsidRDefault="00B522CC" w:rsidP="00B522CC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 xml:space="preserve">Title of the </w:t>
            </w:r>
            <w:r w:rsidR="004B508F">
              <w:rPr>
                <w:b/>
                <w:bCs/>
                <w:szCs w:val="24"/>
              </w:rPr>
              <w:t>Initiative/</w:t>
            </w:r>
            <w:r w:rsidRPr="00627573">
              <w:rPr>
                <w:b/>
                <w:bCs/>
                <w:szCs w:val="24"/>
              </w:rPr>
              <w:t>Best Practice</w:t>
            </w:r>
            <w:r w:rsidR="004B508F">
              <w:rPr>
                <w:b/>
                <w:bCs/>
                <w:szCs w:val="24"/>
              </w:rPr>
              <w:t>/Project</w:t>
            </w:r>
          </w:p>
        </w:tc>
        <w:tc>
          <w:tcPr>
            <w:tcW w:w="4973" w:type="dxa"/>
          </w:tcPr>
          <w:p w14:paraId="47F5AB9E" w14:textId="77777777" w:rsidR="00B522CC" w:rsidRPr="00660810" w:rsidRDefault="00B522CC" w:rsidP="00B522CC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: ……………………………</w:t>
            </w:r>
            <w:r w:rsidRPr="008E0F39">
              <w:rPr>
                <w:b/>
                <w:bCs/>
                <w:szCs w:val="24"/>
              </w:rPr>
              <w:t>..</w:t>
            </w:r>
            <w:r w:rsidRPr="00660810">
              <w:rPr>
                <w:b/>
                <w:bCs/>
                <w:szCs w:val="24"/>
              </w:rPr>
              <w:t>……...</w:t>
            </w:r>
            <w:r>
              <w:rPr>
                <w:b/>
                <w:bCs/>
                <w:szCs w:val="24"/>
              </w:rPr>
              <w:t>………….</w:t>
            </w:r>
          </w:p>
          <w:p w14:paraId="36C59D3F" w14:textId="77777777" w:rsidR="00B522CC" w:rsidRPr="00660810" w:rsidRDefault="00B522CC" w:rsidP="00B522CC">
            <w:pPr>
              <w:tabs>
                <w:tab w:val="left" w:pos="1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 w:rsidRPr="00660810">
              <w:rPr>
                <w:b/>
                <w:bCs/>
                <w:szCs w:val="24"/>
              </w:rPr>
              <w:t>…………………………………</w:t>
            </w:r>
            <w:r>
              <w:rPr>
                <w:b/>
                <w:bCs/>
                <w:szCs w:val="24"/>
              </w:rPr>
              <w:t>...</w:t>
            </w:r>
            <w:r w:rsidRPr="00660810">
              <w:rPr>
                <w:b/>
                <w:bCs/>
                <w:szCs w:val="24"/>
              </w:rPr>
              <w:t>……...</w:t>
            </w:r>
            <w:r w:rsidRPr="008E0F39">
              <w:rPr>
                <w:b/>
                <w:bCs/>
                <w:szCs w:val="24"/>
              </w:rPr>
              <w:t>……</w:t>
            </w:r>
          </w:p>
          <w:p w14:paraId="562E535A" w14:textId="77777777" w:rsidR="00B522CC" w:rsidRPr="00CB2B99" w:rsidRDefault="00B522CC" w:rsidP="00B522CC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 w:val="16"/>
                <w:szCs w:val="24"/>
              </w:rPr>
            </w:pPr>
          </w:p>
        </w:tc>
      </w:tr>
      <w:tr w:rsidR="008E0F39" w:rsidRPr="008E0F39" w14:paraId="6745110C" w14:textId="77777777" w:rsidTr="005404DF">
        <w:tc>
          <w:tcPr>
            <w:tcW w:w="5040" w:type="dxa"/>
          </w:tcPr>
          <w:p w14:paraId="266A8A76" w14:textId="77777777" w:rsidR="004D03B4" w:rsidRPr="00660810" w:rsidRDefault="004D03B4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i/>
                <w:szCs w:val="24"/>
                <w:u w:val="single"/>
              </w:rPr>
            </w:pPr>
            <w:r w:rsidRPr="00660810">
              <w:rPr>
                <w:b/>
                <w:bCs/>
                <w:szCs w:val="24"/>
              </w:rPr>
              <w:t>Name of organisation</w:t>
            </w:r>
          </w:p>
        </w:tc>
        <w:tc>
          <w:tcPr>
            <w:tcW w:w="4973" w:type="dxa"/>
          </w:tcPr>
          <w:p w14:paraId="604E9D38" w14:textId="77777777" w:rsidR="004D03B4" w:rsidRPr="00660810" w:rsidRDefault="004D03B4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:</w:t>
            </w:r>
            <w:r w:rsidR="00E253B7" w:rsidRPr="00660810">
              <w:rPr>
                <w:b/>
                <w:bCs/>
                <w:szCs w:val="24"/>
              </w:rPr>
              <w:t xml:space="preserve"> ……………………………</w:t>
            </w:r>
            <w:r w:rsidR="008A59FA" w:rsidRPr="008E0F39">
              <w:rPr>
                <w:b/>
                <w:bCs/>
                <w:szCs w:val="24"/>
              </w:rPr>
              <w:t>..</w:t>
            </w:r>
            <w:r w:rsidR="00E253B7" w:rsidRPr="00660810">
              <w:rPr>
                <w:b/>
                <w:bCs/>
                <w:szCs w:val="24"/>
              </w:rPr>
              <w:t>……...</w:t>
            </w:r>
            <w:r w:rsidR="0001130A">
              <w:rPr>
                <w:b/>
                <w:bCs/>
                <w:szCs w:val="24"/>
              </w:rPr>
              <w:t>…………..</w:t>
            </w:r>
          </w:p>
          <w:p w14:paraId="42F24AB4" w14:textId="77777777" w:rsidR="00E253B7" w:rsidRPr="00660810" w:rsidRDefault="002B34CC" w:rsidP="002B34CC">
            <w:pPr>
              <w:tabs>
                <w:tab w:val="left" w:pos="1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 w:rsidR="00E253B7" w:rsidRPr="00660810">
              <w:rPr>
                <w:b/>
                <w:bCs/>
                <w:szCs w:val="24"/>
              </w:rPr>
              <w:t>…………………………………</w:t>
            </w:r>
            <w:r w:rsidR="005C0D40">
              <w:rPr>
                <w:b/>
                <w:bCs/>
                <w:szCs w:val="24"/>
              </w:rPr>
              <w:t>...</w:t>
            </w:r>
            <w:r w:rsidR="00E253B7" w:rsidRPr="00660810">
              <w:rPr>
                <w:b/>
                <w:bCs/>
                <w:szCs w:val="24"/>
              </w:rPr>
              <w:t>……...</w:t>
            </w:r>
            <w:r w:rsidR="008A59FA" w:rsidRPr="008E0F39">
              <w:rPr>
                <w:b/>
                <w:bCs/>
                <w:szCs w:val="24"/>
              </w:rPr>
              <w:t>……</w:t>
            </w:r>
          </w:p>
          <w:p w14:paraId="0A9A94A4" w14:textId="0005E3F3" w:rsidR="00CD5632" w:rsidRPr="00CD5632" w:rsidRDefault="00CD5632" w:rsidP="005404DF">
            <w:pPr>
              <w:tabs>
                <w:tab w:val="left" w:pos="1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8E0F39" w:rsidRPr="008E0F39" w14:paraId="374E88F9" w14:textId="77777777" w:rsidTr="005404DF">
        <w:tc>
          <w:tcPr>
            <w:tcW w:w="5040" w:type="dxa"/>
          </w:tcPr>
          <w:p w14:paraId="5FABDF69" w14:textId="77777777" w:rsidR="00E253B7" w:rsidRPr="00660810" w:rsidRDefault="00E253B7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szCs w:val="24"/>
              </w:rPr>
            </w:pPr>
            <w:r w:rsidRPr="00660810">
              <w:rPr>
                <w:b/>
                <w:bCs/>
                <w:szCs w:val="24"/>
              </w:rPr>
              <w:t>Address</w:t>
            </w:r>
          </w:p>
        </w:tc>
        <w:tc>
          <w:tcPr>
            <w:tcW w:w="4973" w:type="dxa"/>
          </w:tcPr>
          <w:p w14:paraId="5FA6A81E" w14:textId="77777777" w:rsidR="0053699F" w:rsidRPr="00660810" w:rsidRDefault="0053699F" w:rsidP="0053699F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: ……………………………</w:t>
            </w:r>
            <w:r w:rsidRPr="008E0F39">
              <w:rPr>
                <w:b/>
                <w:bCs/>
                <w:szCs w:val="24"/>
              </w:rPr>
              <w:t>..</w:t>
            </w:r>
            <w:r w:rsidRPr="00660810">
              <w:rPr>
                <w:b/>
                <w:bCs/>
                <w:szCs w:val="24"/>
              </w:rPr>
              <w:t>……...</w:t>
            </w:r>
            <w:r>
              <w:rPr>
                <w:b/>
                <w:bCs/>
                <w:szCs w:val="24"/>
              </w:rPr>
              <w:t>…………..</w:t>
            </w:r>
          </w:p>
          <w:p w14:paraId="178C7319" w14:textId="77777777" w:rsidR="0053699F" w:rsidRPr="00660810" w:rsidRDefault="0053699F" w:rsidP="0053699F">
            <w:pPr>
              <w:tabs>
                <w:tab w:val="left" w:pos="1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 w:rsidRPr="00660810">
              <w:rPr>
                <w:b/>
                <w:bCs/>
                <w:szCs w:val="24"/>
              </w:rPr>
              <w:t>…………………………………</w:t>
            </w:r>
            <w:r>
              <w:rPr>
                <w:b/>
                <w:bCs/>
                <w:szCs w:val="24"/>
              </w:rPr>
              <w:t>...</w:t>
            </w:r>
            <w:r w:rsidRPr="00660810">
              <w:rPr>
                <w:b/>
                <w:bCs/>
                <w:szCs w:val="24"/>
              </w:rPr>
              <w:t>……...</w:t>
            </w:r>
            <w:r w:rsidRPr="008E0F39">
              <w:rPr>
                <w:b/>
                <w:bCs/>
                <w:szCs w:val="24"/>
              </w:rPr>
              <w:t>……</w:t>
            </w:r>
          </w:p>
          <w:p w14:paraId="022844A7" w14:textId="77777777" w:rsidR="0053699F" w:rsidRDefault="0053699F" w:rsidP="0053699F">
            <w:pPr>
              <w:tabs>
                <w:tab w:val="left" w:pos="1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 w:rsidRPr="00660810">
              <w:rPr>
                <w:b/>
                <w:bCs/>
                <w:szCs w:val="24"/>
              </w:rPr>
              <w:t>………………………………………...</w:t>
            </w:r>
            <w:r>
              <w:rPr>
                <w:b/>
                <w:bCs/>
                <w:szCs w:val="24"/>
              </w:rPr>
              <w:t>……...</w:t>
            </w:r>
          </w:p>
          <w:p w14:paraId="5DDE617B" w14:textId="77777777" w:rsidR="00CD5632" w:rsidRPr="00CD5632" w:rsidRDefault="00CD5632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8E0F39" w:rsidRPr="008E0F39" w14:paraId="08531C53" w14:textId="77777777" w:rsidTr="005404DF">
        <w:tc>
          <w:tcPr>
            <w:tcW w:w="5040" w:type="dxa"/>
          </w:tcPr>
          <w:p w14:paraId="5AE98867" w14:textId="44C7B030" w:rsidR="00E253B7" w:rsidRPr="00660810" w:rsidRDefault="00E253B7" w:rsidP="00FF458F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i/>
                <w:szCs w:val="24"/>
                <w:u w:val="single"/>
              </w:rPr>
            </w:pPr>
            <w:r w:rsidRPr="00660810">
              <w:rPr>
                <w:b/>
                <w:bCs/>
                <w:szCs w:val="24"/>
              </w:rPr>
              <w:t>Full name</w:t>
            </w:r>
            <w:r w:rsidR="00DC4627">
              <w:rPr>
                <w:b/>
                <w:bCs/>
                <w:szCs w:val="24"/>
              </w:rPr>
              <w:t xml:space="preserve"> of Contact </w:t>
            </w:r>
            <w:r w:rsidRPr="00660810">
              <w:rPr>
                <w:b/>
                <w:bCs/>
                <w:szCs w:val="24"/>
              </w:rPr>
              <w:t>Person</w:t>
            </w:r>
            <w:r w:rsidR="00FF458F" w:rsidRPr="00DC4627">
              <w:rPr>
                <w:bCs/>
                <w:i/>
                <w:szCs w:val="24"/>
              </w:rPr>
              <w:t>(Block Letters)</w:t>
            </w:r>
          </w:p>
        </w:tc>
        <w:tc>
          <w:tcPr>
            <w:tcW w:w="4973" w:type="dxa"/>
          </w:tcPr>
          <w:p w14:paraId="4C22D05A" w14:textId="77777777" w:rsidR="00E253B7" w:rsidRDefault="00E253B7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: …………………………………</w:t>
            </w:r>
            <w:r w:rsidR="008A59FA" w:rsidRPr="008E0F39">
              <w:rPr>
                <w:b/>
                <w:bCs/>
                <w:szCs w:val="24"/>
              </w:rPr>
              <w:t>...……………</w:t>
            </w:r>
          </w:p>
          <w:p w14:paraId="6E9FECFA" w14:textId="77777777" w:rsidR="00CD5632" w:rsidRPr="00CD5632" w:rsidRDefault="00CD5632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8E0F39" w:rsidRPr="008E0F39" w14:paraId="012F379C" w14:textId="77777777" w:rsidTr="005404DF">
        <w:tc>
          <w:tcPr>
            <w:tcW w:w="5040" w:type="dxa"/>
          </w:tcPr>
          <w:p w14:paraId="77724609" w14:textId="77777777" w:rsidR="00E253B7" w:rsidRPr="00660810" w:rsidRDefault="007A42BD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i/>
                <w:szCs w:val="24"/>
                <w:u w:val="single"/>
              </w:rPr>
            </w:pPr>
            <w:r w:rsidRPr="00660810">
              <w:rPr>
                <w:b/>
                <w:bCs/>
                <w:szCs w:val="24"/>
              </w:rPr>
              <w:t>Post held by Contact</w:t>
            </w:r>
            <w:r w:rsidR="00E253B7" w:rsidRPr="00660810">
              <w:rPr>
                <w:b/>
                <w:bCs/>
                <w:szCs w:val="24"/>
              </w:rPr>
              <w:t xml:space="preserve"> Person</w:t>
            </w:r>
          </w:p>
        </w:tc>
        <w:tc>
          <w:tcPr>
            <w:tcW w:w="4973" w:type="dxa"/>
          </w:tcPr>
          <w:p w14:paraId="75F5B5B6" w14:textId="77777777" w:rsidR="00E253B7" w:rsidRDefault="00E253B7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: ………………………………….</w:t>
            </w:r>
            <w:r w:rsidR="008A59FA" w:rsidRPr="008E0F39">
              <w:rPr>
                <w:b/>
                <w:bCs/>
                <w:szCs w:val="24"/>
              </w:rPr>
              <w:t>...…………...</w:t>
            </w:r>
          </w:p>
          <w:p w14:paraId="6E48FD6D" w14:textId="77777777" w:rsidR="00CD5632" w:rsidRPr="00CD5632" w:rsidRDefault="00CD5632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8E0F39" w:rsidRPr="008E0F39" w14:paraId="1AFFD7FE" w14:textId="77777777" w:rsidTr="005404DF">
        <w:tc>
          <w:tcPr>
            <w:tcW w:w="5040" w:type="dxa"/>
          </w:tcPr>
          <w:p w14:paraId="0B751CA3" w14:textId="77777777" w:rsidR="00E253B7" w:rsidRPr="00660810" w:rsidRDefault="00E253B7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E-mail</w:t>
            </w:r>
            <w:r w:rsidR="00A609B1" w:rsidRPr="00660810">
              <w:rPr>
                <w:b/>
                <w:bCs/>
                <w:szCs w:val="24"/>
              </w:rPr>
              <w:t xml:space="preserve"> Address</w:t>
            </w:r>
            <w:r w:rsidR="003D3E5A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4973" w:type="dxa"/>
          </w:tcPr>
          <w:p w14:paraId="26D85F33" w14:textId="77777777" w:rsidR="00E253B7" w:rsidRDefault="00E253B7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: ………………………………….</w:t>
            </w:r>
            <w:r w:rsidR="008A59FA" w:rsidRPr="008E0F39">
              <w:rPr>
                <w:b/>
                <w:bCs/>
                <w:szCs w:val="24"/>
              </w:rPr>
              <w:t>...…………...</w:t>
            </w:r>
          </w:p>
          <w:p w14:paraId="55C8FF88" w14:textId="77777777" w:rsidR="00CD5632" w:rsidRPr="00CD5632" w:rsidRDefault="00CD5632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8E0F39" w:rsidRPr="008E0F39" w14:paraId="01E7B1B9" w14:textId="77777777" w:rsidTr="005404DF">
        <w:tc>
          <w:tcPr>
            <w:tcW w:w="5040" w:type="dxa"/>
          </w:tcPr>
          <w:p w14:paraId="640DE351" w14:textId="77777777" w:rsidR="00E253B7" w:rsidRPr="00660810" w:rsidRDefault="00E253B7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Telephone</w:t>
            </w:r>
            <w:r w:rsidR="00A609B1" w:rsidRPr="00660810">
              <w:rPr>
                <w:b/>
                <w:bCs/>
                <w:szCs w:val="24"/>
              </w:rPr>
              <w:t xml:space="preserve"> Number</w:t>
            </w:r>
          </w:p>
        </w:tc>
        <w:tc>
          <w:tcPr>
            <w:tcW w:w="4973" w:type="dxa"/>
          </w:tcPr>
          <w:p w14:paraId="03D69589" w14:textId="77777777" w:rsidR="00E253B7" w:rsidRDefault="00E253B7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: …………………………………..</w:t>
            </w:r>
            <w:r w:rsidR="008A59FA" w:rsidRPr="008E0F39">
              <w:rPr>
                <w:b/>
                <w:bCs/>
                <w:szCs w:val="24"/>
              </w:rPr>
              <w:t>...…………..</w:t>
            </w:r>
          </w:p>
          <w:p w14:paraId="5A336CF4" w14:textId="77777777" w:rsidR="00CD5632" w:rsidRPr="00CD5632" w:rsidRDefault="00CD5632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8E0F39" w:rsidRPr="008E0F39" w14:paraId="5CE2633E" w14:textId="77777777" w:rsidTr="005404DF">
        <w:tc>
          <w:tcPr>
            <w:tcW w:w="5040" w:type="dxa"/>
          </w:tcPr>
          <w:p w14:paraId="3099BAF5" w14:textId="77777777" w:rsidR="00A72CBD" w:rsidRDefault="00E253B7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Contact address</w:t>
            </w:r>
            <w:r w:rsidR="007A42BD" w:rsidRPr="00660810">
              <w:rPr>
                <w:b/>
                <w:bCs/>
                <w:szCs w:val="24"/>
              </w:rPr>
              <w:t>,</w:t>
            </w:r>
            <w:r w:rsidRPr="00660810">
              <w:rPr>
                <w:b/>
                <w:bCs/>
                <w:szCs w:val="24"/>
              </w:rPr>
              <w:t xml:space="preserve"> if different from above</w:t>
            </w:r>
            <w:r w:rsidRPr="00660810">
              <w:rPr>
                <w:szCs w:val="24"/>
              </w:rPr>
              <w:t xml:space="preserve"> </w:t>
            </w:r>
          </w:p>
          <w:p w14:paraId="14A61E0E" w14:textId="77777777" w:rsidR="00E253B7" w:rsidRPr="00A72CBD" w:rsidRDefault="00E253B7" w:rsidP="00A72CBD">
            <w:pPr>
              <w:rPr>
                <w:szCs w:val="24"/>
              </w:rPr>
            </w:pPr>
          </w:p>
        </w:tc>
        <w:tc>
          <w:tcPr>
            <w:tcW w:w="4973" w:type="dxa"/>
          </w:tcPr>
          <w:p w14:paraId="43DBA96C" w14:textId="77777777" w:rsidR="00CB2B99" w:rsidRPr="00660810" w:rsidRDefault="00CB2B99" w:rsidP="00CB2B9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: ……………………………</w:t>
            </w:r>
            <w:r w:rsidRPr="008E0F39">
              <w:rPr>
                <w:b/>
                <w:bCs/>
                <w:szCs w:val="24"/>
              </w:rPr>
              <w:t>..</w:t>
            </w:r>
            <w:r w:rsidRPr="00660810">
              <w:rPr>
                <w:b/>
                <w:bCs/>
                <w:szCs w:val="24"/>
              </w:rPr>
              <w:t>……...</w:t>
            </w:r>
            <w:r>
              <w:rPr>
                <w:b/>
                <w:bCs/>
                <w:szCs w:val="24"/>
              </w:rPr>
              <w:t>…………..</w:t>
            </w:r>
          </w:p>
          <w:p w14:paraId="5CFF5FC3" w14:textId="77777777" w:rsidR="00CB2B99" w:rsidRPr="00660810" w:rsidRDefault="00CB2B99" w:rsidP="00CB2B99">
            <w:pPr>
              <w:tabs>
                <w:tab w:val="left" w:pos="1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 w:rsidRPr="00660810">
              <w:rPr>
                <w:b/>
                <w:bCs/>
                <w:szCs w:val="24"/>
              </w:rPr>
              <w:t>…………………………………</w:t>
            </w:r>
            <w:r>
              <w:rPr>
                <w:b/>
                <w:bCs/>
                <w:szCs w:val="24"/>
              </w:rPr>
              <w:t>...</w:t>
            </w:r>
            <w:r w:rsidRPr="00660810">
              <w:rPr>
                <w:b/>
                <w:bCs/>
                <w:szCs w:val="24"/>
              </w:rPr>
              <w:t>……...</w:t>
            </w:r>
            <w:r w:rsidRPr="008E0F39">
              <w:rPr>
                <w:b/>
                <w:bCs/>
                <w:szCs w:val="24"/>
              </w:rPr>
              <w:t>……</w:t>
            </w:r>
          </w:p>
          <w:p w14:paraId="4C099946" w14:textId="77777777" w:rsidR="00CB2B99" w:rsidRDefault="00CB2B99" w:rsidP="00CB2B99">
            <w:pPr>
              <w:tabs>
                <w:tab w:val="left" w:pos="1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 w:rsidRPr="00660810">
              <w:rPr>
                <w:b/>
                <w:bCs/>
                <w:szCs w:val="24"/>
              </w:rPr>
              <w:t>………………………………………...</w:t>
            </w:r>
            <w:r>
              <w:rPr>
                <w:b/>
                <w:bCs/>
                <w:szCs w:val="24"/>
              </w:rPr>
              <w:t>……...</w:t>
            </w:r>
          </w:p>
          <w:p w14:paraId="2749FFAD" w14:textId="77777777" w:rsidR="00437C3A" w:rsidRPr="00CD5632" w:rsidRDefault="00437C3A" w:rsidP="005404DF">
            <w:pPr>
              <w:suppressAutoHyphens/>
              <w:autoSpaceDE w:val="0"/>
              <w:autoSpaceDN w:val="0"/>
              <w:adjustRightInd w:val="0"/>
              <w:ind w:right="-202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8E0F39" w:rsidRPr="008E0F39" w14:paraId="15BF3E4E" w14:textId="77777777" w:rsidTr="005404DF">
        <w:trPr>
          <w:trHeight w:val="872"/>
        </w:trPr>
        <w:tc>
          <w:tcPr>
            <w:tcW w:w="5040" w:type="dxa"/>
          </w:tcPr>
          <w:p w14:paraId="61ACED85" w14:textId="6326FD53" w:rsidR="00E253B7" w:rsidRPr="00660810" w:rsidRDefault="00E253B7" w:rsidP="005404D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 xml:space="preserve">Name </w:t>
            </w:r>
            <w:r w:rsidR="00297FF4">
              <w:rPr>
                <w:b/>
                <w:bCs/>
                <w:szCs w:val="24"/>
              </w:rPr>
              <w:t xml:space="preserve"> </w:t>
            </w:r>
            <w:r w:rsidR="00964E60">
              <w:rPr>
                <w:b/>
                <w:bCs/>
                <w:szCs w:val="24"/>
              </w:rPr>
              <w:t>of Senior Official</w:t>
            </w:r>
            <w:r w:rsidRPr="00660810">
              <w:rPr>
                <w:b/>
                <w:bCs/>
                <w:szCs w:val="24"/>
              </w:rPr>
              <w:t xml:space="preserve"> who validated the submission</w:t>
            </w:r>
            <w:r w:rsidR="0039305A" w:rsidRPr="00660810">
              <w:rPr>
                <w:b/>
                <w:bCs/>
                <w:szCs w:val="24"/>
              </w:rPr>
              <w:t xml:space="preserve"> </w:t>
            </w:r>
            <w:r w:rsidR="005404DF" w:rsidRPr="00DC4627">
              <w:rPr>
                <w:bCs/>
                <w:i/>
                <w:szCs w:val="24"/>
              </w:rPr>
              <w:t>(Block Letters)</w:t>
            </w:r>
          </w:p>
        </w:tc>
        <w:tc>
          <w:tcPr>
            <w:tcW w:w="4973" w:type="dxa"/>
          </w:tcPr>
          <w:p w14:paraId="60F4F7C6" w14:textId="77777777" w:rsidR="005404DF" w:rsidRDefault="005404DF" w:rsidP="005404DF">
            <w:pPr>
              <w:rPr>
                <w:b/>
                <w:bCs/>
                <w:szCs w:val="24"/>
              </w:rPr>
            </w:pPr>
          </w:p>
          <w:p w14:paraId="4220FCE1" w14:textId="567DF95D" w:rsidR="00437C3A" w:rsidRDefault="00D112E1" w:rsidP="005404DF">
            <w:pPr>
              <w:rPr>
                <w:b/>
                <w:bCs/>
                <w:szCs w:val="24"/>
              </w:rPr>
            </w:pPr>
            <w:r w:rsidRPr="00D112E1">
              <w:rPr>
                <w:b/>
                <w:bCs/>
                <w:szCs w:val="24"/>
              </w:rPr>
              <w:t>:</w:t>
            </w:r>
            <w:r>
              <w:rPr>
                <w:i/>
                <w:szCs w:val="24"/>
              </w:rPr>
              <w:t xml:space="preserve"> </w:t>
            </w:r>
            <w:r w:rsidR="009D4080" w:rsidRPr="00660810">
              <w:rPr>
                <w:b/>
                <w:szCs w:val="24"/>
              </w:rPr>
              <w:t>…………………</w:t>
            </w:r>
            <w:r w:rsidR="009D4080" w:rsidRPr="008E0F39">
              <w:rPr>
                <w:b/>
                <w:szCs w:val="24"/>
              </w:rPr>
              <w:t>………</w:t>
            </w:r>
            <w:r w:rsidR="005404DF">
              <w:rPr>
                <w:b/>
                <w:szCs w:val="24"/>
              </w:rPr>
              <w:t>……….</w:t>
            </w:r>
            <w:r w:rsidR="00437C3A">
              <w:rPr>
                <w:b/>
                <w:szCs w:val="24"/>
              </w:rPr>
              <w:t>…</w:t>
            </w:r>
            <w:r w:rsidR="009D4080" w:rsidRPr="008E0F39">
              <w:rPr>
                <w:b/>
                <w:szCs w:val="24"/>
              </w:rPr>
              <w:t>…………</w:t>
            </w:r>
            <w:r w:rsidR="00DC5523">
              <w:rPr>
                <w:b/>
                <w:szCs w:val="24"/>
              </w:rPr>
              <w:t>.</w:t>
            </w:r>
          </w:p>
          <w:p w14:paraId="10227A6C" w14:textId="77777777" w:rsidR="00C70F0C" w:rsidRPr="00BF0BC9" w:rsidRDefault="00C70F0C" w:rsidP="005404DF">
            <w:pPr>
              <w:rPr>
                <w:b/>
                <w:szCs w:val="24"/>
              </w:rPr>
            </w:pPr>
          </w:p>
        </w:tc>
      </w:tr>
      <w:tr w:rsidR="005404DF" w:rsidRPr="008E0F39" w14:paraId="32538D5C" w14:textId="77777777" w:rsidTr="005404DF">
        <w:trPr>
          <w:trHeight w:val="620"/>
        </w:trPr>
        <w:tc>
          <w:tcPr>
            <w:tcW w:w="5040" w:type="dxa"/>
          </w:tcPr>
          <w:p w14:paraId="2303F228" w14:textId="53CE23B8" w:rsidR="005404DF" w:rsidRPr="00660810" w:rsidRDefault="005404DF" w:rsidP="00305698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Signature</w:t>
            </w:r>
          </w:p>
        </w:tc>
        <w:tc>
          <w:tcPr>
            <w:tcW w:w="4973" w:type="dxa"/>
          </w:tcPr>
          <w:p w14:paraId="696DBF5F" w14:textId="318F57C5" w:rsidR="005404DF" w:rsidRPr="00D112E1" w:rsidRDefault="005404DF" w:rsidP="00D112E1">
            <w:pPr>
              <w:spacing w:line="360" w:lineRule="auto"/>
              <w:rPr>
                <w:b/>
                <w:bCs/>
                <w:szCs w:val="24"/>
              </w:rPr>
            </w:pPr>
            <w:r w:rsidRPr="00D112E1">
              <w:rPr>
                <w:b/>
                <w:bCs/>
                <w:szCs w:val="24"/>
              </w:rPr>
              <w:t>:</w:t>
            </w:r>
            <w:r>
              <w:rPr>
                <w:i/>
                <w:szCs w:val="24"/>
              </w:rPr>
              <w:t xml:space="preserve"> </w:t>
            </w:r>
            <w:r w:rsidRPr="00660810">
              <w:rPr>
                <w:b/>
                <w:szCs w:val="24"/>
              </w:rPr>
              <w:t>…………………</w:t>
            </w:r>
            <w:r w:rsidRPr="008E0F39">
              <w:rPr>
                <w:b/>
                <w:szCs w:val="24"/>
              </w:rPr>
              <w:t>………</w:t>
            </w:r>
            <w:r>
              <w:rPr>
                <w:b/>
                <w:szCs w:val="24"/>
              </w:rPr>
              <w:t>……….…</w:t>
            </w:r>
            <w:r w:rsidRPr="008E0F39">
              <w:rPr>
                <w:b/>
                <w:szCs w:val="24"/>
              </w:rPr>
              <w:t>…………</w:t>
            </w:r>
            <w:r>
              <w:rPr>
                <w:b/>
                <w:szCs w:val="24"/>
              </w:rPr>
              <w:t>.</w:t>
            </w:r>
          </w:p>
        </w:tc>
      </w:tr>
      <w:tr w:rsidR="005404DF" w:rsidRPr="008E0F39" w14:paraId="7AE9D994" w14:textId="77777777" w:rsidTr="005404DF">
        <w:trPr>
          <w:trHeight w:val="530"/>
        </w:trPr>
        <w:tc>
          <w:tcPr>
            <w:tcW w:w="5040" w:type="dxa"/>
          </w:tcPr>
          <w:p w14:paraId="0AE22E7D" w14:textId="31D04F8A" w:rsidR="005404DF" w:rsidRPr="00660810" w:rsidRDefault="005404DF" w:rsidP="00305698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Telephone Number</w:t>
            </w:r>
            <w:r>
              <w:rPr>
                <w:b/>
                <w:bCs/>
                <w:szCs w:val="24"/>
              </w:rPr>
              <w:t xml:space="preserve"> of the Senior Official</w:t>
            </w:r>
          </w:p>
        </w:tc>
        <w:tc>
          <w:tcPr>
            <w:tcW w:w="4973" w:type="dxa"/>
          </w:tcPr>
          <w:p w14:paraId="221E2E7B" w14:textId="7AE3BBC4" w:rsidR="005404DF" w:rsidRPr="00D112E1" w:rsidRDefault="005404DF" w:rsidP="00D112E1">
            <w:pPr>
              <w:spacing w:line="360" w:lineRule="auto"/>
              <w:rPr>
                <w:b/>
                <w:bCs/>
                <w:szCs w:val="24"/>
              </w:rPr>
            </w:pPr>
            <w:r w:rsidRPr="00660810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</w:t>
            </w:r>
            <w:r w:rsidRPr="00660810">
              <w:rPr>
                <w:b/>
                <w:szCs w:val="24"/>
              </w:rPr>
              <w:t>…………………</w:t>
            </w:r>
            <w:r w:rsidRPr="008E0F39">
              <w:rPr>
                <w:b/>
                <w:szCs w:val="24"/>
              </w:rPr>
              <w:t>…………………</w:t>
            </w:r>
            <w:r w:rsidRPr="00660810">
              <w:rPr>
                <w:b/>
                <w:szCs w:val="24"/>
              </w:rPr>
              <w:t>...</w:t>
            </w:r>
            <w:r w:rsidRPr="008E0F39">
              <w:rPr>
                <w:b/>
                <w:bCs/>
                <w:szCs w:val="24"/>
              </w:rPr>
              <w:t>...………</w:t>
            </w:r>
            <w:r>
              <w:rPr>
                <w:b/>
                <w:bCs/>
                <w:szCs w:val="24"/>
              </w:rPr>
              <w:t>.</w:t>
            </w:r>
          </w:p>
        </w:tc>
      </w:tr>
      <w:tr w:rsidR="008E0F39" w:rsidRPr="008E0F39" w14:paraId="21CF4084" w14:textId="77777777" w:rsidTr="005404DF">
        <w:trPr>
          <w:trHeight w:val="737"/>
        </w:trPr>
        <w:tc>
          <w:tcPr>
            <w:tcW w:w="5040" w:type="dxa"/>
          </w:tcPr>
          <w:p w14:paraId="64C5EB3C" w14:textId="0B2F8E81" w:rsidR="00E253B7" w:rsidRPr="00660810" w:rsidRDefault="00E151FB" w:rsidP="00305698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szCs w:val="24"/>
              </w:rPr>
            </w:pPr>
            <w:r w:rsidRPr="00210153">
              <w:rPr>
                <w:b/>
                <w:bCs/>
                <w:szCs w:val="24"/>
              </w:rPr>
              <w:t xml:space="preserve">Year in which implementation of </w:t>
            </w:r>
            <w:r w:rsidR="004B508F">
              <w:rPr>
                <w:b/>
                <w:bCs/>
                <w:szCs w:val="24"/>
              </w:rPr>
              <w:t>Initiative/</w:t>
            </w:r>
            <w:r w:rsidRPr="00210153">
              <w:rPr>
                <w:b/>
                <w:bCs/>
                <w:szCs w:val="24"/>
              </w:rPr>
              <w:t>Best Practice</w:t>
            </w:r>
            <w:r w:rsidR="004B508F">
              <w:rPr>
                <w:b/>
                <w:bCs/>
                <w:szCs w:val="24"/>
              </w:rPr>
              <w:t>/Project</w:t>
            </w:r>
            <w:r w:rsidRPr="00210153">
              <w:rPr>
                <w:b/>
                <w:bCs/>
                <w:szCs w:val="24"/>
              </w:rPr>
              <w:t xml:space="preserve"> was successfully completed</w:t>
            </w:r>
          </w:p>
        </w:tc>
        <w:tc>
          <w:tcPr>
            <w:tcW w:w="4973" w:type="dxa"/>
          </w:tcPr>
          <w:p w14:paraId="17DE3FC8" w14:textId="77777777" w:rsidR="00E151FB" w:rsidRDefault="00E151FB" w:rsidP="007D5D11">
            <w:pPr>
              <w:suppressAutoHyphens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44418D1C" w14:textId="77777777" w:rsidR="00E151FB" w:rsidRPr="00660810" w:rsidRDefault="00E253B7" w:rsidP="00A94DC2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b/>
                <w:bCs/>
                <w:szCs w:val="24"/>
              </w:rPr>
            </w:pPr>
            <w:r w:rsidRPr="00660810">
              <w:rPr>
                <w:b/>
                <w:bCs/>
                <w:szCs w:val="24"/>
              </w:rPr>
              <w:t>: ………………………………….........</w:t>
            </w:r>
            <w:r w:rsidR="00CD402A">
              <w:rPr>
                <w:b/>
                <w:bCs/>
                <w:szCs w:val="24"/>
              </w:rPr>
              <w:t>.............</w:t>
            </w:r>
          </w:p>
        </w:tc>
      </w:tr>
    </w:tbl>
    <w:p w14:paraId="2CBA207F" w14:textId="77777777" w:rsidR="002B5CFF" w:rsidRPr="005719BB" w:rsidRDefault="00B522CC" w:rsidP="005404DF">
      <w:pPr>
        <w:spacing w:before="240" w:after="160" w:line="259" w:lineRule="auto"/>
        <w:rPr>
          <w:b/>
        </w:rPr>
      </w:pPr>
      <w:r w:rsidRPr="004126EB">
        <w:rPr>
          <w:b/>
        </w:rPr>
        <w:t xml:space="preserve">Please tick the </w:t>
      </w:r>
      <w:r w:rsidRPr="005719BB">
        <w:rPr>
          <w:b/>
        </w:rPr>
        <w:t>category</w:t>
      </w:r>
      <w:r w:rsidR="00074AA8" w:rsidRPr="005719BB">
        <w:rPr>
          <w:b/>
        </w:rPr>
        <w:t xml:space="preserve"> </w:t>
      </w:r>
      <w:r w:rsidRPr="005719BB">
        <w:rPr>
          <w:b/>
        </w:rPr>
        <w:t>under which participation is being submitted–</w:t>
      </w:r>
    </w:p>
    <w:tbl>
      <w:tblPr>
        <w:tblStyle w:val="TableGrid"/>
        <w:tblW w:w="9446" w:type="dxa"/>
        <w:tblInd w:w="-95" w:type="dxa"/>
        <w:tblLook w:val="04A0" w:firstRow="1" w:lastRow="0" w:firstColumn="1" w:lastColumn="0" w:noHBand="0" w:noVBand="1"/>
      </w:tblPr>
      <w:tblGrid>
        <w:gridCol w:w="1080"/>
        <w:gridCol w:w="8366"/>
      </w:tblGrid>
      <w:tr w:rsidR="00B522CC" w:rsidRPr="005719BB" w14:paraId="46D52C6C" w14:textId="77777777" w:rsidTr="005404DF">
        <w:trPr>
          <w:trHeight w:val="554"/>
        </w:trPr>
        <w:tc>
          <w:tcPr>
            <w:tcW w:w="1080" w:type="dxa"/>
          </w:tcPr>
          <w:p w14:paraId="7B7D6101" w14:textId="77777777" w:rsidR="00B522CC" w:rsidRPr="005719BB" w:rsidRDefault="009774D6" w:rsidP="000D5127">
            <w:pPr>
              <w:spacing w:after="160" w:line="259" w:lineRule="auto"/>
              <w:ind w:left="-142"/>
            </w:pPr>
            <w:r w:rsidRPr="005719B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06354C6" wp14:editId="3DB8126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67945</wp:posOffset>
                      </wp:positionV>
                      <wp:extent cx="276225" cy="219368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3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346528" id="Rectangle 17" o:spid="_x0000_s1026" style="position:absolute;margin-left:4.85pt;margin-top:5.35pt;width:21.75pt;height:17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8366" w:type="dxa"/>
          </w:tcPr>
          <w:p w14:paraId="13FF5E66" w14:textId="77777777" w:rsidR="00B522CC" w:rsidRPr="005719BB" w:rsidRDefault="000B6F2A" w:rsidP="00FD4D89">
            <w:pPr>
              <w:pStyle w:val="Default"/>
              <w:spacing w:before="80" w:after="80"/>
              <w:ind w:left="-4"/>
              <w:rPr>
                <w:rFonts w:ascii="Times New Roman" w:hAnsi="Times New Roman" w:cs="Times New Roman"/>
                <w:color w:val="auto"/>
                <w:lang w:bidi="he-IL"/>
              </w:rPr>
            </w:pPr>
            <w:r w:rsidRPr="005719BB">
              <w:rPr>
                <w:rFonts w:ascii="Times New Roman" w:hAnsi="Times New Roman" w:cs="Times New Roman"/>
                <w:b/>
                <w:color w:val="auto"/>
                <w:lang w:bidi="he-IL"/>
              </w:rPr>
              <w:t>Category 1:</w:t>
            </w:r>
            <w:r w:rsidRPr="005719BB">
              <w:rPr>
                <w:rFonts w:ascii="Times New Roman" w:hAnsi="Times New Roman" w:cs="Times New Roman"/>
                <w:color w:val="auto"/>
                <w:lang w:bidi="he-IL"/>
              </w:rPr>
              <w:t xml:space="preserve"> </w:t>
            </w:r>
            <w:r w:rsidR="00C04417" w:rsidRPr="005719BB">
              <w:rPr>
                <w:rFonts w:ascii="Times New Roman" w:hAnsi="Times New Roman" w:cs="Times New Roman"/>
                <w:color w:val="auto"/>
                <w:lang w:bidi="he-IL"/>
              </w:rPr>
              <w:t>Ministries/Departments</w:t>
            </w:r>
          </w:p>
        </w:tc>
      </w:tr>
      <w:tr w:rsidR="00B522CC" w:rsidRPr="005719BB" w14:paraId="44C28319" w14:textId="77777777" w:rsidTr="005404DF">
        <w:trPr>
          <w:trHeight w:val="554"/>
        </w:trPr>
        <w:tc>
          <w:tcPr>
            <w:tcW w:w="1080" w:type="dxa"/>
          </w:tcPr>
          <w:p w14:paraId="7B15FC01" w14:textId="77777777" w:rsidR="00B522CC" w:rsidRPr="005719BB" w:rsidRDefault="009774D6" w:rsidP="000D5127">
            <w:pPr>
              <w:spacing w:after="160" w:line="259" w:lineRule="auto"/>
              <w:ind w:left="-142"/>
            </w:pPr>
            <w:r w:rsidRPr="005719B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9A62D5D" wp14:editId="57273AF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71120</wp:posOffset>
                      </wp:positionV>
                      <wp:extent cx="276225" cy="219368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3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253446" id="Rectangle 9" o:spid="_x0000_s1026" style="position:absolute;margin-left:4.85pt;margin-top:5.6pt;width:21.75pt;height:17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8366" w:type="dxa"/>
          </w:tcPr>
          <w:p w14:paraId="1571AB3A" w14:textId="77777777" w:rsidR="00B522CC" w:rsidRPr="005719BB" w:rsidRDefault="000B6F2A" w:rsidP="00FD4D89">
            <w:pPr>
              <w:spacing w:before="80" w:after="80" w:line="259" w:lineRule="auto"/>
              <w:ind w:left="-4"/>
            </w:pPr>
            <w:r w:rsidRPr="005719BB">
              <w:rPr>
                <w:b/>
                <w:lang w:bidi="he-IL"/>
              </w:rPr>
              <w:t>Category 2:</w:t>
            </w:r>
            <w:r w:rsidRPr="005719BB">
              <w:rPr>
                <w:lang w:bidi="he-IL"/>
              </w:rPr>
              <w:t xml:space="preserve"> </w:t>
            </w:r>
            <w:r w:rsidR="00C04417" w:rsidRPr="005719BB">
              <w:rPr>
                <w:lang w:bidi="he-IL"/>
              </w:rPr>
              <w:t>Disciplined Forces</w:t>
            </w:r>
          </w:p>
        </w:tc>
      </w:tr>
      <w:tr w:rsidR="00B522CC" w:rsidRPr="005719BB" w14:paraId="0D594C32" w14:textId="77777777" w:rsidTr="005404DF">
        <w:trPr>
          <w:trHeight w:val="572"/>
        </w:trPr>
        <w:tc>
          <w:tcPr>
            <w:tcW w:w="1080" w:type="dxa"/>
          </w:tcPr>
          <w:p w14:paraId="752C244E" w14:textId="77777777" w:rsidR="00B522CC" w:rsidRPr="005719BB" w:rsidRDefault="009774D6" w:rsidP="000D5127">
            <w:pPr>
              <w:spacing w:after="160" w:line="259" w:lineRule="auto"/>
              <w:ind w:left="-142"/>
            </w:pPr>
            <w:r w:rsidRPr="005719B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0E5BC5" wp14:editId="1CE34AF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74930</wp:posOffset>
                      </wp:positionV>
                      <wp:extent cx="276225" cy="219368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3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F323C8" id="Rectangle 16" o:spid="_x0000_s1026" style="position:absolute;margin-left:4.85pt;margin-top:5.9pt;width:21.75pt;height:17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8366" w:type="dxa"/>
          </w:tcPr>
          <w:p w14:paraId="3979B674" w14:textId="77777777" w:rsidR="00B522CC" w:rsidRPr="005719BB" w:rsidRDefault="000B6F2A" w:rsidP="00FD4D89">
            <w:pPr>
              <w:spacing w:before="80" w:after="80" w:line="259" w:lineRule="auto"/>
              <w:ind w:left="-4"/>
            </w:pPr>
            <w:r w:rsidRPr="005719BB">
              <w:rPr>
                <w:b/>
                <w:lang w:bidi="he-IL"/>
              </w:rPr>
              <w:t>Category 3:</w:t>
            </w:r>
            <w:r w:rsidRPr="005719BB">
              <w:rPr>
                <w:lang w:bidi="he-IL"/>
              </w:rPr>
              <w:t xml:space="preserve"> </w:t>
            </w:r>
            <w:r w:rsidR="00C04417" w:rsidRPr="005719BB">
              <w:rPr>
                <w:lang w:bidi="he-IL"/>
              </w:rPr>
              <w:t>Local Authorities</w:t>
            </w:r>
          </w:p>
        </w:tc>
      </w:tr>
      <w:tr w:rsidR="00262E07" w:rsidRPr="005719BB" w14:paraId="763F7031" w14:textId="77777777" w:rsidTr="005404DF">
        <w:trPr>
          <w:trHeight w:val="572"/>
        </w:trPr>
        <w:tc>
          <w:tcPr>
            <w:tcW w:w="1080" w:type="dxa"/>
          </w:tcPr>
          <w:p w14:paraId="35CCDBA7" w14:textId="77777777" w:rsidR="00262E07" w:rsidRPr="005719BB" w:rsidRDefault="00262E07" w:rsidP="000D5127">
            <w:pPr>
              <w:spacing w:after="160" w:line="259" w:lineRule="auto"/>
              <w:ind w:left="-142"/>
              <w:rPr>
                <w:noProof/>
                <w:lang w:val="en-US"/>
              </w:rPr>
            </w:pPr>
            <w:r w:rsidRPr="005719B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6BFBAA0" wp14:editId="14675E4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67310</wp:posOffset>
                      </wp:positionV>
                      <wp:extent cx="276225" cy="219368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3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C76566" id="Rectangle 4" o:spid="_x0000_s1026" style="position:absolute;margin-left:5.2pt;margin-top:5.3pt;width:21.75pt;height:17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8366" w:type="dxa"/>
          </w:tcPr>
          <w:p w14:paraId="0F136612" w14:textId="77777777" w:rsidR="00262E07" w:rsidRPr="005719BB" w:rsidRDefault="00262E07" w:rsidP="00FD4D89">
            <w:pPr>
              <w:spacing w:before="80" w:after="80" w:line="259" w:lineRule="auto"/>
              <w:ind w:left="-4"/>
              <w:rPr>
                <w:b/>
                <w:lang w:bidi="he-IL"/>
              </w:rPr>
            </w:pPr>
            <w:r>
              <w:rPr>
                <w:b/>
                <w:lang w:bidi="he-IL"/>
              </w:rPr>
              <w:t xml:space="preserve">Category 4: </w:t>
            </w:r>
            <w:r w:rsidRPr="00262E07">
              <w:rPr>
                <w:lang w:bidi="he-IL"/>
              </w:rPr>
              <w:t>Parastatal Bodies</w:t>
            </w:r>
          </w:p>
        </w:tc>
      </w:tr>
    </w:tbl>
    <w:p w14:paraId="5338B292" w14:textId="77777777" w:rsidR="00B522CC" w:rsidRDefault="00B522CC">
      <w:pPr>
        <w:spacing w:after="160" w:line="259" w:lineRule="auto"/>
      </w:pPr>
      <w:r>
        <w:br w:type="page"/>
      </w:r>
    </w:p>
    <w:p w14:paraId="5BC85757" w14:textId="77777777" w:rsidR="003430A0" w:rsidRPr="009F1D98" w:rsidRDefault="003430A0" w:rsidP="00305698">
      <w:pPr>
        <w:tabs>
          <w:tab w:val="left" w:pos="360"/>
        </w:tabs>
        <w:suppressAutoHyphens/>
        <w:autoSpaceDE w:val="0"/>
        <w:autoSpaceDN w:val="0"/>
        <w:adjustRightInd w:val="0"/>
        <w:spacing w:after="120"/>
        <w:textAlignment w:val="center"/>
        <w:rPr>
          <w:b/>
          <w:bCs/>
          <w:color w:val="1F4E79" w:themeColor="accent1" w:themeShade="80"/>
          <w:szCs w:val="24"/>
          <w:lang w:eastAsia="en-GB"/>
        </w:rPr>
      </w:pPr>
      <w:r w:rsidRPr="009F1D98">
        <w:rPr>
          <w:b/>
          <w:bCs/>
          <w:color w:val="1F4E79" w:themeColor="accent1" w:themeShade="80"/>
          <w:szCs w:val="24"/>
          <w:lang w:eastAsia="en-GB"/>
        </w:rPr>
        <w:t xml:space="preserve">SECTION 2: OVERVIEW </w:t>
      </w:r>
    </w:p>
    <w:p w14:paraId="2FCB9524" w14:textId="5C40B038" w:rsidR="003430A0" w:rsidRPr="003430A0" w:rsidRDefault="00305698" w:rsidP="00305698">
      <w:pPr>
        <w:tabs>
          <w:tab w:val="left" w:pos="540"/>
        </w:tabs>
        <w:spacing w:after="1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2.1</w:t>
      </w:r>
      <w:r>
        <w:rPr>
          <w:b/>
          <w:bCs/>
          <w:lang w:val="en-US"/>
        </w:rPr>
        <w:tab/>
      </w:r>
      <w:r w:rsidR="003430A0" w:rsidRPr="003430A0">
        <w:rPr>
          <w:b/>
          <w:bCs/>
          <w:lang w:val="en-US"/>
        </w:rPr>
        <w:t xml:space="preserve">Briefly describe your initiative/best practice/project. </w:t>
      </w:r>
      <w:r w:rsidR="003430A0" w:rsidRPr="009716CB">
        <w:rPr>
          <w:b/>
          <w:bCs/>
          <w:i/>
          <w:lang w:val="en-US"/>
        </w:rPr>
        <w:t xml:space="preserve">(Maximum </w:t>
      </w:r>
      <w:r w:rsidR="00CB5392" w:rsidRPr="009716CB">
        <w:rPr>
          <w:b/>
          <w:bCs/>
          <w:i/>
          <w:lang w:val="en-US"/>
        </w:rPr>
        <w:t>2</w:t>
      </w:r>
      <w:r w:rsidR="009716CB" w:rsidRPr="009716CB">
        <w:rPr>
          <w:b/>
          <w:bCs/>
          <w:i/>
          <w:lang w:val="en-US"/>
        </w:rPr>
        <w:t>5</w:t>
      </w:r>
      <w:r w:rsidR="003430A0" w:rsidRPr="009716CB">
        <w:rPr>
          <w:b/>
          <w:bCs/>
          <w:i/>
          <w:lang w:val="en-US"/>
        </w:rPr>
        <w:t>0 words)</w:t>
      </w:r>
    </w:p>
    <w:p w14:paraId="5425AC28" w14:textId="78B3D20E" w:rsidR="00A90511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516283ED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0D9FEE6F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1AFD973E" w14:textId="77777777" w:rsidR="00305698" w:rsidRPr="00305698" w:rsidRDefault="00305698" w:rsidP="00305698">
      <w:pPr>
        <w:tabs>
          <w:tab w:val="left" w:pos="540"/>
        </w:tabs>
        <w:ind w:left="576" w:hanging="576"/>
        <w:jc w:val="both"/>
        <w:rPr>
          <w:bCs/>
          <w:lang w:val="en-US"/>
        </w:rPr>
      </w:pPr>
    </w:p>
    <w:p w14:paraId="78A88916" w14:textId="57821A00" w:rsidR="00305698" w:rsidRPr="003430A0" w:rsidRDefault="00305698" w:rsidP="00305698">
      <w:pPr>
        <w:tabs>
          <w:tab w:val="left" w:pos="540"/>
        </w:tabs>
        <w:spacing w:after="120"/>
        <w:ind w:left="547" w:hanging="547"/>
        <w:jc w:val="both"/>
        <w:rPr>
          <w:b/>
          <w:bCs/>
          <w:lang w:val="en-US"/>
        </w:rPr>
      </w:pPr>
      <w:r>
        <w:rPr>
          <w:b/>
          <w:bCs/>
          <w:lang w:val="en-US"/>
        </w:rPr>
        <w:t>2.2</w:t>
      </w:r>
      <w:r>
        <w:rPr>
          <w:b/>
          <w:bCs/>
          <w:lang w:val="en-US"/>
        </w:rPr>
        <w:tab/>
      </w:r>
      <w:r w:rsidR="003430A0" w:rsidRPr="003430A0">
        <w:rPr>
          <w:b/>
          <w:bCs/>
          <w:lang w:val="en-US"/>
        </w:rPr>
        <w:t xml:space="preserve">What inspired your </w:t>
      </w:r>
      <w:proofErr w:type="spellStart"/>
      <w:r w:rsidR="003430A0" w:rsidRPr="003430A0">
        <w:rPr>
          <w:b/>
          <w:bCs/>
          <w:lang w:val="en-US"/>
        </w:rPr>
        <w:t>organisation</w:t>
      </w:r>
      <w:proofErr w:type="spellEnd"/>
      <w:r w:rsidR="003430A0" w:rsidRPr="003430A0">
        <w:rPr>
          <w:b/>
          <w:bCs/>
          <w:lang w:val="en-US"/>
        </w:rPr>
        <w:t xml:space="preserve"> to develop this </w:t>
      </w:r>
      <w:r w:rsidR="00D504B3" w:rsidRPr="003430A0">
        <w:rPr>
          <w:b/>
          <w:bCs/>
          <w:lang w:val="en-US"/>
        </w:rPr>
        <w:t xml:space="preserve">initiative/best practice/project </w:t>
      </w:r>
      <w:r w:rsidR="003430A0" w:rsidRPr="003430A0">
        <w:rPr>
          <w:b/>
          <w:bCs/>
          <w:lang w:val="en-US"/>
        </w:rPr>
        <w:t xml:space="preserve">and what are its primary objectives? </w:t>
      </w:r>
      <w:r w:rsidR="009716CB" w:rsidRPr="009716CB">
        <w:rPr>
          <w:b/>
          <w:bCs/>
          <w:i/>
          <w:lang w:val="en-US"/>
        </w:rPr>
        <w:t>(Maximum 250 words)</w:t>
      </w:r>
      <w:r w:rsidRPr="00305698">
        <w:rPr>
          <w:b/>
          <w:bCs/>
          <w:lang w:val="en-US"/>
        </w:rPr>
        <w:t xml:space="preserve"> </w:t>
      </w:r>
    </w:p>
    <w:p w14:paraId="74A00D25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3B2543E5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1FAA80FC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6B230063" w14:textId="77777777" w:rsidR="00305698" w:rsidRPr="00305698" w:rsidRDefault="00305698" w:rsidP="00305698">
      <w:pPr>
        <w:tabs>
          <w:tab w:val="left" w:pos="540"/>
        </w:tabs>
        <w:ind w:left="576" w:hanging="576"/>
        <w:jc w:val="both"/>
        <w:rPr>
          <w:bCs/>
          <w:lang w:val="en-US"/>
        </w:rPr>
      </w:pPr>
    </w:p>
    <w:p w14:paraId="19AF7F13" w14:textId="69CF003D" w:rsidR="003430A0" w:rsidRPr="003430A0" w:rsidRDefault="003430A0" w:rsidP="00305698">
      <w:pPr>
        <w:tabs>
          <w:tab w:val="left" w:pos="540"/>
        </w:tabs>
        <w:spacing w:after="120"/>
        <w:ind w:left="576" w:hanging="576"/>
        <w:jc w:val="both"/>
        <w:rPr>
          <w:b/>
          <w:bCs/>
          <w:lang w:val="en-US"/>
        </w:rPr>
      </w:pPr>
      <w:r w:rsidRPr="003430A0">
        <w:rPr>
          <w:b/>
          <w:bCs/>
          <w:lang w:val="en-US"/>
        </w:rPr>
        <w:t>2</w:t>
      </w:r>
      <w:r w:rsidR="00305698">
        <w:rPr>
          <w:b/>
          <w:bCs/>
          <w:lang w:val="en-US"/>
        </w:rPr>
        <w:t>.3</w:t>
      </w:r>
      <w:r w:rsidR="00305698">
        <w:rPr>
          <w:b/>
          <w:bCs/>
          <w:lang w:val="en-US"/>
        </w:rPr>
        <w:tab/>
      </w:r>
      <w:r w:rsidRPr="003430A0">
        <w:rPr>
          <w:b/>
          <w:bCs/>
          <w:lang w:val="en-US"/>
        </w:rPr>
        <w:t xml:space="preserve">Describe the process or method your </w:t>
      </w:r>
      <w:proofErr w:type="spellStart"/>
      <w:r w:rsidRPr="003430A0">
        <w:rPr>
          <w:b/>
          <w:bCs/>
          <w:lang w:val="en-US"/>
        </w:rPr>
        <w:t>organisation</w:t>
      </w:r>
      <w:proofErr w:type="spellEnd"/>
      <w:r w:rsidRPr="003430A0">
        <w:rPr>
          <w:b/>
          <w:bCs/>
          <w:lang w:val="en-US"/>
        </w:rPr>
        <w:t xml:space="preserve"> used prior to implementing this </w:t>
      </w:r>
      <w:r w:rsidR="00D504B3" w:rsidRPr="003430A0">
        <w:rPr>
          <w:b/>
          <w:bCs/>
          <w:lang w:val="en-US"/>
        </w:rPr>
        <w:t>initiative/best practice/project</w:t>
      </w:r>
      <w:r w:rsidRPr="003430A0">
        <w:rPr>
          <w:b/>
          <w:bCs/>
          <w:lang w:val="en-US"/>
        </w:rPr>
        <w:t xml:space="preserve">. How was work being conducted before the new approach was introduced? </w:t>
      </w:r>
      <w:r w:rsidRPr="009716CB">
        <w:rPr>
          <w:b/>
          <w:bCs/>
          <w:i/>
          <w:lang w:val="en-US"/>
        </w:rPr>
        <w:t>(Maximum 250 words)</w:t>
      </w:r>
    </w:p>
    <w:p w14:paraId="5616FD31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4AFC2415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460106F4" w14:textId="77777777" w:rsidR="00305698" w:rsidRPr="00305698" w:rsidRDefault="00305698" w:rsidP="00305698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749EC925" w14:textId="77777777" w:rsidR="00A90511" w:rsidRPr="00A90511" w:rsidRDefault="00A90511" w:rsidP="00A90511">
      <w:pPr>
        <w:rPr>
          <w:bCs/>
          <w:lang w:val="en-US"/>
        </w:rPr>
      </w:pPr>
    </w:p>
    <w:p w14:paraId="117D76CF" w14:textId="0293C42F" w:rsidR="003430A0" w:rsidRPr="003430A0" w:rsidRDefault="00305698" w:rsidP="00305698">
      <w:pPr>
        <w:tabs>
          <w:tab w:val="left" w:pos="540"/>
        </w:tabs>
        <w:spacing w:after="120"/>
        <w:ind w:left="576" w:hanging="576"/>
        <w:jc w:val="both"/>
        <w:rPr>
          <w:b/>
          <w:bCs/>
          <w:lang w:val="en-US"/>
        </w:rPr>
      </w:pPr>
      <w:r>
        <w:rPr>
          <w:b/>
          <w:bCs/>
          <w:lang w:val="en-US"/>
        </w:rPr>
        <w:t>2.4</w:t>
      </w:r>
      <w:r>
        <w:rPr>
          <w:b/>
          <w:bCs/>
          <w:lang w:val="en-US"/>
        </w:rPr>
        <w:tab/>
      </w:r>
      <w:r w:rsidR="003430A0" w:rsidRPr="003430A0">
        <w:rPr>
          <w:b/>
          <w:bCs/>
          <w:lang w:val="en-US"/>
        </w:rPr>
        <w:t xml:space="preserve">Explain how your </w:t>
      </w:r>
      <w:r w:rsidR="00D504B3" w:rsidRPr="003430A0">
        <w:rPr>
          <w:b/>
          <w:bCs/>
          <w:lang w:val="en-US"/>
        </w:rPr>
        <w:t xml:space="preserve">initiative/best practice/project </w:t>
      </w:r>
      <w:r w:rsidR="003430A0" w:rsidRPr="003430A0">
        <w:rPr>
          <w:b/>
          <w:bCs/>
          <w:lang w:val="en-US"/>
        </w:rPr>
        <w:t xml:space="preserve">supports the Award’s theme of “Delivering Results and Building Trust through an Innovative, Sustainable and People-Centric Public Service”. </w:t>
      </w:r>
      <w:r w:rsidR="009716CB" w:rsidRPr="009716CB">
        <w:rPr>
          <w:b/>
          <w:bCs/>
          <w:i/>
          <w:lang w:val="en-US"/>
        </w:rPr>
        <w:t>(Maximum 250 words)</w:t>
      </w:r>
    </w:p>
    <w:p w14:paraId="7D691805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43CB753F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6F5DCE6C" w14:textId="77777777" w:rsidR="00305698" w:rsidRPr="00305698" w:rsidRDefault="00305698" w:rsidP="00305698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43386284" w14:textId="77777777" w:rsidR="00A90511" w:rsidRPr="00A90511" w:rsidRDefault="00A90511" w:rsidP="00A90511">
      <w:pPr>
        <w:rPr>
          <w:bCs/>
          <w:lang w:val="en-US"/>
        </w:rPr>
      </w:pPr>
    </w:p>
    <w:p w14:paraId="56BFAD8C" w14:textId="77777777" w:rsidR="003430A0" w:rsidRPr="003430A0" w:rsidRDefault="003430A0" w:rsidP="00CB5392">
      <w:pPr>
        <w:tabs>
          <w:tab w:val="left" w:pos="360"/>
        </w:tabs>
        <w:suppressAutoHyphens/>
        <w:autoSpaceDE w:val="0"/>
        <w:autoSpaceDN w:val="0"/>
        <w:adjustRightInd w:val="0"/>
        <w:spacing w:after="120"/>
        <w:textAlignment w:val="center"/>
        <w:rPr>
          <w:b/>
          <w:lang w:val="en-US"/>
        </w:rPr>
      </w:pPr>
      <w:r w:rsidRPr="009F1D98">
        <w:rPr>
          <w:b/>
          <w:bCs/>
          <w:color w:val="1F4E79" w:themeColor="accent1" w:themeShade="80"/>
          <w:szCs w:val="24"/>
          <w:lang w:eastAsia="en-GB"/>
        </w:rPr>
        <w:t>SECTION 3: ALIGNMENT WITH AWARD CRITERIA</w:t>
      </w:r>
    </w:p>
    <w:p w14:paraId="1271CB13" w14:textId="0E9C9614" w:rsidR="003430A0" w:rsidRPr="0096329E" w:rsidRDefault="003430A0" w:rsidP="009716CB">
      <w:pPr>
        <w:pStyle w:val="ListParagraph"/>
        <w:spacing w:after="120"/>
        <w:ind w:left="576" w:hanging="576"/>
        <w:contextualSpacing w:val="0"/>
        <w:rPr>
          <w:b/>
          <w:lang w:val="en-US"/>
        </w:rPr>
      </w:pPr>
      <w:r w:rsidRPr="009F1D98">
        <w:rPr>
          <w:b/>
          <w:color w:val="2E74B5" w:themeColor="accent1" w:themeShade="BF"/>
          <w:lang w:val="en-US"/>
        </w:rPr>
        <w:t>Transformational Leadership</w:t>
      </w:r>
    </w:p>
    <w:p w14:paraId="32884B01" w14:textId="6AE14B79" w:rsidR="003430A0" w:rsidRDefault="009716CB" w:rsidP="009716CB">
      <w:pPr>
        <w:pStyle w:val="ListParagraph"/>
        <w:spacing w:after="120"/>
        <w:ind w:left="576" w:hanging="576"/>
        <w:contextualSpacing w:val="0"/>
        <w:jc w:val="both"/>
        <w:rPr>
          <w:b/>
          <w:lang w:val="en-US"/>
        </w:rPr>
      </w:pPr>
      <w:r>
        <w:rPr>
          <w:b/>
          <w:lang w:val="en-US"/>
        </w:rPr>
        <w:t>3.1.1</w:t>
      </w:r>
      <w:r>
        <w:rPr>
          <w:b/>
          <w:lang w:val="en-US"/>
        </w:rPr>
        <w:tab/>
      </w:r>
      <w:r w:rsidR="003430A0" w:rsidRPr="003430A0">
        <w:rPr>
          <w:b/>
          <w:lang w:val="en-US"/>
        </w:rPr>
        <w:t xml:space="preserve">Describe how your </w:t>
      </w:r>
      <w:proofErr w:type="spellStart"/>
      <w:r w:rsidR="003430A0" w:rsidRPr="003430A0">
        <w:rPr>
          <w:b/>
          <w:lang w:val="en-US"/>
        </w:rPr>
        <w:t>organisation</w:t>
      </w:r>
      <w:proofErr w:type="spellEnd"/>
      <w:r w:rsidR="003430A0" w:rsidRPr="003430A0">
        <w:rPr>
          <w:b/>
          <w:lang w:val="en-US"/>
        </w:rPr>
        <w:t xml:space="preserve"> has driven the change in line with the principles of transformational leadership </w:t>
      </w:r>
      <w:r w:rsidR="003430A0" w:rsidRPr="009716CB">
        <w:rPr>
          <w:b/>
          <w:i/>
          <w:lang w:val="en-US"/>
        </w:rPr>
        <w:t>(Maximum 250 words)</w:t>
      </w:r>
    </w:p>
    <w:p w14:paraId="63FD6167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0A8E94A6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1AE94AD2" w14:textId="77777777" w:rsidR="00305698" w:rsidRPr="00305698" w:rsidRDefault="00305698" w:rsidP="00305698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690F8AB0" w14:textId="77777777" w:rsidR="00A90511" w:rsidRPr="00A90511" w:rsidRDefault="00A90511" w:rsidP="00A90511">
      <w:pPr>
        <w:rPr>
          <w:bCs/>
          <w:lang w:val="en-US"/>
        </w:rPr>
      </w:pPr>
    </w:p>
    <w:p w14:paraId="31B23A8F" w14:textId="11D801A9" w:rsidR="003430A0" w:rsidRPr="003430A0" w:rsidRDefault="009716CB" w:rsidP="009716CB">
      <w:pPr>
        <w:pStyle w:val="ListParagraph"/>
        <w:spacing w:after="120"/>
        <w:ind w:left="576" w:hanging="576"/>
        <w:contextualSpacing w:val="0"/>
        <w:jc w:val="both"/>
        <w:rPr>
          <w:b/>
          <w:lang w:val="en-US"/>
        </w:rPr>
      </w:pPr>
      <w:r>
        <w:rPr>
          <w:b/>
        </w:rPr>
        <w:t>3.1.2</w:t>
      </w:r>
      <w:r>
        <w:rPr>
          <w:b/>
        </w:rPr>
        <w:tab/>
      </w:r>
      <w:r w:rsidR="003430A0" w:rsidRPr="003430A0">
        <w:rPr>
          <w:b/>
        </w:rPr>
        <w:t xml:space="preserve">Explain how a culture of continuous learning and development is fostered within the organisation. </w:t>
      </w:r>
      <w:r w:rsidR="003430A0" w:rsidRPr="003430A0">
        <w:rPr>
          <w:b/>
          <w:i/>
          <w:iCs/>
        </w:rPr>
        <w:t>(Maximum 250 words)</w:t>
      </w:r>
    </w:p>
    <w:p w14:paraId="38176B5E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757EB49C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18E3BF1C" w14:textId="77777777" w:rsidR="00305698" w:rsidRPr="00305698" w:rsidRDefault="00305698" w:rsidP="00305698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74274127" w14:textId="77777777" w:rsidR="00305698" w:rsidRDefault="00305698" w:rsidP="00305698">
      <w:pPr>
        <w:tabs>
          <w:tab w:val="left" w:pos="540"/>
        </w:tabs>
        <w:ind w:left="576" w:hanging="576"/>
        <w:jc w:val="both"/>
        <w:rPr>
          <w:bCs/>
          <w:lang w:val="en-US"/>
        </w:rPr>
      </w:pPr>
    </w:p>
    <w:p w14:paraId="3C6B2ACF" w14:textId="77777777" w:rsidR="009716CB" w:rsidRDefault="009716CB" w:rsidP="00305698">
      <w:pPr>
        <w:tabs>
          <w:tab w:val="left" w:pos="540"/>
        </w:tabs>
        <w:ind w:left="576" w:hanging="576"/>
        <w:jc w:val="both"/>
        <w:rPr>
          <w:bCs/>
          <w:lang w:val="en-US"/>
        </w:rPr>
      </w:pPr>
    </w:p>
    <w:p w14:paraId="76562E8F" w14:textId="77777777" w:rsidR="009716CB" w:rsidRDefault="009716CB" w:rsidP="00305698">
      <w:pPr>
        <w:tabs>
          <w:tab w:val="left" w:pos="540"/>
        </w:tabs>
        <w:ind w:left="576" w:hanging="576"/>
        <w:jc w:val="both"/>
        <w:rPr>
          <w:bCs/>
          <w:lang w:val="en-US"/>
        </w:rPr>
      </w:pPr>
    </w:p>
    <w:p w14:paraId="634526EC" w14:textId="77777777" w:rsidR="009716CB" w:rsidRDefault="009716CB" w:rsidP="00305698">
      <w:pPr>
        <w:tabs>
          <w:tab w:val="left" w:pos="540"/>
        </w:tabs>
        <w:ind w:left="576" w:hanging="576"/>
        <w:jc w:val="both"/>
        <w:rPr>
          <w:bCs/>
          <w:lang w:val="en-US"/>
        </w:rPr>
      </w:pPr>
    </w:p>
    <w:p w14:paraId="6EF3190D" w14:textId="77777777" w:rsidR="009716CB" w:rsidRDefault="009716CB" w:rsidP="00305698">
      <w:pPr>
        <w:tabs>
          <w:tab w:val="left" w:pos="540"/>
        </w:tabs>
        <w:ind w:left="576" w:hanging="576"/>
        <w:jc w:val="both"/>
        <w:rPr>
          <w:bCs/>
          <w:lang w:val="en-US"/>
        </w:rPr>
      </w:pPr>
    </w:p>
    <w:p w14:paraId="7F150872" w14:textId="77777777" w:rsidR="009716CB" w:rsidRPr="00305698" w:rsidRDefault="009716CB" w:rsidP="00305698">
      <w:pPr>
        <w:tabs>
          <w:tab w:val="left" w:pos="540"/>
        </w:tabs>
        <w:ind w:left="576" w:hanging="576"/>
        <w:jc w:val="both"/>
        <w:rPr>
          <w:bCs/>
          <w:lang w:val="en-US"/>
        </w:rPr>
      </w:pPr>
    </w:p>
    <w:p w14:paraId="665E73F2" w14:textId="7DBBDF9D" w:rsidR="003430A0" w:rsidRPr="0096329E" w:rsidRDefault="003430A0" w:rsidP="00305698">
      <w:pPr>
        <w:pStyle w:val="ListParagraph"/>
        <w:spacing w:after="120"/>
        <w:ind w:left="576" w:hanging="576"/>
        <w:contextualSpacing w:val="0"/>
        <w:rPr>
          <w:b/>
          <w:lang w:val="en-US"/>
        </w:rPr>
      </w:pPr>
      <w:r w:rsidRPr="009F1D98">
        <w:rPr>
          <w:b/>
          <w:color w:val="2E74B5" w:themeColor="accent1" w:themeShade="BF"/>
          <w:lang w:val="en-US"/>
        </w:rPr>
        <w:t>Operational Efficiency</w:t>
      </w:r>
    </w:p>
    <w:p w14:paraId="5092EABF" w14:textId="2B7E8B10" w:rsidR="003430A0" w:rsidRPr="003430A0" w:rsidRDefault="009F1D98" w:rsidP="009F1D98">
      <w:pPr>
        <w:pStyle w:val="ListParagraph"/>
        <w:spacing w:after="120"/>
        <w:ind w:left="576" w:hanging="576"/>
        <w:contextualSpacing w:val="0"/>
        <w:jc w:val="both"/>
        <w:rPr>
          <w:b/>
          <w:lang w:val="en-US"/>
        </w:rPr>
      </w:pPr>
      <w:r w:rsidRPr="0096329E">
        <w:rPr>
          <w:b/>
          <w:lang w:val="en-US"/>
        </w:rPr>
        <w:t>3.2</w:t>
      </w:r>
      <w:r w:rsidRPr="0096329E">
        <w:rPr>
          <w:b/>
          <w:lang w:val="en-US"/>
        </w:rPr>
        <w:tab/>
      </w:r>
      <w:r w:rsidR="003430A0" w:rsidRPr="003430A0">
        <w:rPr>
          <w:b/>
          <w:lang w:val="en-US"/>
        </w:rPr>
        <w:t xml:space="preserve">How has your </w:t>
      </w:r>
      <w:r w:rsidR="00D504B3" w:rsidRPr="003430A0">
        <w:rPr>
          <w:b/>
          <w:bCs/>
          <w:lang w:val="en-US"/>
        </w:rPr>
        <w:t>initiative/best practice/project</w:t>
      </w:r>
      <w:r w:rsidR="00D504B3" w:rsidRPr="003430A0">
        <w:rPr>
          <w:b/>
          <w:lang w:val="en-US"/>
        </w:rPr>
        <w:t xml:space="preserve"> </w:t>
      </w:r>
      <w:r w:rsidR="003430A0" w:rsidRPr="003430A0">
        <w:rPr>
          <w:b/>
          <w:lang w:val="en-US"/>
        </w:rPr>
        <w:t xml:space="preserve">streamlined processes or improved service delivery to better meet customer needs? </w:t>
      </w:r>
      <w:r w:rsidR="009716CB" w:rsidRPr="009716CB">
        <w:rPr>
          <w:b/>
          <w:bCs/>
          <w:i/>
          <w:lang w:val="en-US"/>
        </w:rPr>
        <w:t>(Maximum 250 words)</w:t>
      </w:r>
    </w:p>
    <w:p w14:paraId="6E149FBF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284164E6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6FC89EA6" w14:textId="77777777" w:rsidR="00305698" w:rsidRPr="00305698" w:rsidRDefault="00305698" w:rsidP="00305698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7E7B3100" w14:textId="77777777" w:rsidR="00305698" w:rsidRPr="00305698" w:rsidRDefault="00305698" w:rsidP="00305698">
      <w:pPr>
        <w:tabs>
          <w:tab w:val="left" w:pos="540"/>
        </w:tabs>
        <w:ind w:left="576" w:hanging="576"/>
        <w:jc w:val="both"/>
        <w:rPr>
          <w:bCs/>
          <w:lang w:val="en-US"/>
        </w:rPr>
      </w:pPr>
    </w:p>
    <w:p w14:paraId="4DBE5C5A" w14:textId="013ED3DA" w:rsidR="00DE1F0C" w:rsidRDefault="003430A0" w:rsidP="00305698">
      <w:pPr>
        <w:pStyle w:val="ListParagraph"/>
        <w:spacing w:after="120"/>
        <w:ind w:left="576" w:hanging="576"/>
        <w:contextualSpacing w:val="0"/>
        <w:rPr>
          <w:b/>
          <w:lang w:val="en-US"/>
        </w:rPr>
      </w:pPr>
      <w:r w:rsidRPr="009F1D98">
        <w:rPr>
          <w:b/>
          <w:color w:val="2E74B5" w:themeColor="accent1" w:themeShade="BF"/>
          <w:lang w:val="en-US"/>
        </w:rPr>
        <w:t>Innovation and Sustainability</w:t>
      </w:r>
    </w:p>
    <w:p w14:paraId="4AAE8B97" w14:textId="625200A6" w:rsidR="003430A0" w:rsidRPr="003430A0" w:rsidRDefault="009F1D98" w:rsidP="009F1D98">
      <w:pPr>
        <w:pStyle w:val="ListParagraph"/>
        <w:spacing w:after="120"/>
        <w:ind w:left="576" w:hanging="576"/>
        <w:contextualSpacing w:val="0"/>
        <w:jc w:val="both"/>
        <w:rPr>
          <w:b/>
          <w:lang w:val="en-US"/>
        </w:rPr>
      </w:pPr>
      <w:r w:rsidRPr="003430A0">
        <w:rPr>
          <w:b/>
          <w:lang w:val="en-US"/>
        </w:rPr>
        <w:t>3.3</w:t>
      </w:r>
      <w:r>
        <w:rPr>
          <w:b/>
          <w:lang w:val="en-US"/>
        </w:rPr>
        <w:tab/>
      </w:r>
      <w:r w:rsidR="003430A0" w:rsidRPr="003430A0">
        <w:rPr>
          <w:b/>
          <w:lang w:val="en-US"/>
        </w:rPr>
        <w:t xml:space="preserve">Highlight the innovative aspects of your </w:t>
      </w:r>
      <w:r w:rsidR="00D504B3" w:rsidRPr="003430A0">
        <w:rPr>
          <w:b/>
          <w:bCs/>
          <w:lang w:val="en-US"/>
        </w:rPr>
        <w:t>initiative/best practice/project</w:t>
      </w:r>
      <w:r w:rsidR="00D504B3" w:rsidRPr="003430A0">
        <w:rPr>
          <w:b/>
          <w:lang w:val="en-US"/>
        </w:rPr>
        <w:t xml:space="preserve"> </w:t>
      </w:r>
      <w:r w:rsidR="003430A0" w:rsidRPr="003430A0">
        <w:rPr>
          <w:b/>
          <w:lang w:val="en-US"/>
        </w:rPr>
        <w:t xml:space="preserve">and explain how sustainability has been integrated in the project. </w:t>
      </w:r>
      <w:r w:rsidR="009716CB" w:rsidRPr="009716CB">
        <w:rPr>
          <w:b/>
          <w:bCs/>
          <w:i/>
          <w:lang w:val="en-US"/>
        </w:rPr>
        <w:t>(Maximum 250 words)</w:t>
      </w:r>
    </w:p>
    <w:p w14:paraId="3AF36787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26D7807C" w14:textId="77777777" w:rsidR="00305698" w:rsidRPr="00305698" w:rsidRDefault="00305698" w:rsidP="00305698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3468D1BD" w14:textId="77777777" w:rsidR="00305698" w:rsidRPr="00305698" w:rsidRDefault="00305698" w:rsidP="00305698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34431E72" w14:textId="77777777" w:rsidR="00305698" w:rsidRPr="00305698" w:rsidRDefault="00305698" w:rsidP="00305698">
      <w:pPr>
        <w:tabs>
          <w:tab w:val="left" w:pos="540"/>
        </w:tabs>
        <w:ind w:left="576" w:hanging="576"/>
        <w:jc w:val="both"/>
        <w:rPr>
          <w:bCs/>
          <w:lang w:val="en-US"/>
        </w:rPr>
      </w:pPr>
    </w:p>
    <w:p w14:paraId="729CB091" w14:textId="3B16501D" w:rsidR="00DE1F0C" w:rsidRDefault="003430A0" w:rsidP="00CB5392">
      <w:pPr>
        <w:pStyle w:val="ListParagraph"/>
        <w:spacing w:after="120"/>
        <w:ind w:left="576" w:hanging="576"/>
        <w:contextualSpacing w:val="0"/>
        <w:rPr>
          <w:b/>
          <w:lang w:val="en-US"/>
        </w:rPr>
      </w:pPr>
      <w:r w:rsidRPr="009F1D98">
        <w:rPr>
          <w:b/>
          <w:color w:val="2E74B5" w:themeColor="accent1" w:themeShade="BF"/>
          <w:lang w:val="en-US"/>
        </w:rPr>
        <w:t>Optimal Use of Resources</w:t>
      </w:r>
    </w:p>
    <w:p w14:paraId="1EBA166D" w14:textId="620C49F1" w:rsidR="003430A0" w:rsidRPr="009F1D98" w:rsidRDefault="009F1D98" w:rsidP="009F1D98">
      <w:pPr>
        <w:spacing w:after="120"/>
        <w:ind w:left="576" w:hanging="576"/>
        <w:jc w:val="both"/>
        <w:rPr>
          <w:b/>
          <w:lang w:val="en-US"/>
        </w:rPr>
      </w:pPr>
      <w:r>
        <w:rPr>
          <w:b/>
          <w:lang w:val="en-US"/>
        </w:rPr>
        <w:t>3.4</w:t>
      </w:r>
      <w:r>
        <w:rPr>
          <w:b/>
          <w:lang w:val="en-US"/>
        </w:rPr>
        <w:tab/>
      </w:r>
      <w:r w:rsidR="003430A0" w:rsidRPr="009F1D98">
        <w:rPr>
          <w:b/>
        </w:rPr>
        <w:t xml:space="preserve">Elaborate on how resource utilisation has been optimised during </w:t>
      </w:r>
      <w:r w:rsidR="003430A0" w:rsidRPr="009F1D98">
        <w:rPr>
          <w:b/>
          <w:lang w:val="en-US"/>
        </w:rPr>
        <w:t xml:space="preserve">the development and execution of the initiative/best practice/project. </w:t>
      </w:r>
      <w:r w:rsidR="009716CB" w:rsidRPr="009F1D98">
        <w:rPr>
          <w:b/>
          <w:bCs/>
          <w:i/>
          <w:lang w:val="en-US"/>
        </w:rPr>
        <w:t>(Maximum 250 words)</w:t>
      </w:r>
    </w:p>
    <w:p w14:paraId="2D9F3397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4F8AF8DB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2179C19A" w14:textId="77777777" w:rsidR="00CB5392" w:rsidRPr="00305698" w:rsidRDefault="00CB5392" w:rsidP="00CB5392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32706986" w14:textId="77777777" w:rsidR="00DE1F0C" w:rsidRPr="00A90511" w:rsidRDefault="00DE1F0C" w:rsidP="00DE1F0C">
      <w:pPr>
        <w:rPr>
          <w:bCs/>
          <w:lang w:val="en-US"/>
        </w:rPr>
      </w:pPr>
    </w:p>
    <w:p w14:paraId="6D18B8F6" w14:textId="04818DD5" w:rsidR="003430A0" w:rsidRPr="003430A0" w:rsidRDefault="003430A0" w:rsidP="00CB5392">
      <w:pPr>
        <w:pStyle w:val="ListParagraph"/>
        <w:spacing w:after="120"/>
        <w:ind w:left="576" w:hanging="576"/>
        <w:contextualSpacing w:val="0"/>
        <w:rPr>
          <w:b/>
          <w:lang w:val="en-US"/>
        </w:rPr>
      </w:pPr>
      <w:r w:rsidRPr="009F1D98">
        <w:rPr>
          <w:b/>
          <w:color w:val="2E74B5" w:themeColor="accent1" w:themeShade="BF"/>
          <w:lang w:val="en-US"/>
        </w:rPr>
        <w:t>Good Governance and Transparency</w:t>
      </w:r>
    </w:p>
    <w:p w14:paraId="687CAA1A" w14:textId="792AEA22" w:rsidR="003430A0" w:rsidRPr="009F1D98" w:rsidRDefault="009F1D98" w:rsidP="009F1D98">
      <w:pPr>
        <w:spacing w:after="120"/>
        <w:ind w:left="576" w:hanging="576"/>
        <w:jc w:val="both"/>
        <w:rPr>
          <w:b/>
          <w:lang w:val="en-US"/>
        </w:rPr>
      </w:pPr>
      <w:r>
        <w:rPr>
          <w:b/>
          <w:lang w:val="en-US"/>
        </w:rPr>
        <w:t>3.5</w:t>
      </w:r>
      <w:r>
        <w:rPr>
          <w:b/>
          <w:lang w:val="en-US"/>
        </w:rPr>
        <w:tab/>
      </w:r>
      <w:r w:rsidR="003430A0" w:rsidRPr="009F1D98">
        <w:rPr>
          <w:b/>
        </w:rPr>
        <w:t xml:space="preserve">What are the measures that have been put in place to foster good governance, accountability and transparency? </w:t>
      </w:r>
      <w:r w:rsidR="009716CB" w:rsidRPr="009F1D98">
        <w:rPr>
          <w:b/>
          <w:bCs/>
          <w:i/>
          <w:lang w:val="en-US"/>
        </w:rPr>
        <w:t>(Maximum 250 words)</w:t>
      </w:r>
    </w:p>
    <w:p w14:paraId="437AC5C9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5802819E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73335CD1" w14:textId="77777777" w:rsidR="00CB5392" w:rsidRPr="00305698" w:rsidRDefault="00CB5392" w:rsidP="00CB5392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3E6E88E2" w14:textId="77777777" w:rsidR="00DE1F0C" w:rsidRPr="00A90511" w:rsidRDefault="00DE1F0C" w:rsidP="00DE1F0C">
      <w:pPr>
        <w:rPr>
          <w:bCs/>
          <w:lang w:val="en-US"/>
        </w:rPr>
      </w:pPr>
    </w:p>
    <w:p w14:paraId="03F0DC13" w14:textId="1D2CB4B8" w:rsidR="00DE1F0C" w:rsidRDefault="003430A0" w:rsidP="009F1D98">
      <w:pPr>
        <w:pStyle w:val="ListParagraph"/>
        <w:spacing w:after="120"/>
        <w:ind w:left="576" w:hanging="576"/>
        <w:contextualSpacing w:val="0"/>
        <w:rPr>
          <w:b/>
          <w:lang w:val="en-US"/>
        </w:rPr>
      </w:pPr>
      <w:r w:rsidRPr="009F1D98">
        <w:rPr>
          <w:b/>
          <w:color w:val="2E74B5" w:themeColor="accent1" w:themeShade="BF"/>
          <w:lang w:val="en-US"/>
        </w:rPr>
        <w:t>Safety and Health at Work</w:t>
      </w:r>
    </w:p>
    <w:p w14:paraId="31BDBC36" w14:textId="571DC7EA" w:rsidR="003430A0" w:rsidRPr="009F1D98" w:rsidRDefault="009F1D98" w:rsidP="009F1D98">
      <w:pPr>
        <w:spacing w:after="120"/>
        <w:ind w:left="576" w:hanging="576"/>
        <w:jc w:val="both"/>
        <w:rPr>
          <w:b/>
          <w:lang w:val="en-US"/>
        </w:rPr>
      </w:pPr>
      <w:r>
        <w:rPr>
          <w:b/>
          <w:lang w:val="en-US"/>
        </w:rPr>
        <w:t>3.6</w:t>
      </w:r>
      <w:r>
        <w:rPr>
          <w:b/>
          <w:lang w:val="en-US"/>
        </w:rPr>
        <w:tab/>
      </w:r>
      <w:r w:rsidR="003430A0" w:rsidRPr="009F1D98">
        <w:rPr>
          <w:b/>
          <w:lang w:val="en-US"/>
        </w:rPr>
        <w:t xml:space="preserve">Describe the actions taken to promote </w:t>
      </w:r>
      <w:r w:rsidR="003430A0" w:rsidRPr="009F1D98">
        <w:rPr>
          <w:b/>
        </w:rPr>
        <w:t>a culture of Safety and Health at work</w:t>
      </w:r>
      <w:r w:rsidR="003430A0" w:rsidRPr="009F1D98">
        <w:rPr>
          <w:b/>
          <w:lang w:val="en-US"/>
        </w:rPr>
        <w:t xml:space="preserve"> as part of your </w:t>
      </w:r>
      <w:r w:rsidR="00D504B3" w:rsidRPr="009F1D98">
        <w:rPr>
          <w:b/>
          <w:bCs/>
          <w:lang w:val="en-US"/>
        </w:rPr>
        <w:t>initiative/best practice/project</w:t>
      </w:r>
      <w:r w:rsidR="003430A0" w:rsidRPr="009F1D98">
        <w:rPr>
          <w:b/>
          <w:lang w:val="en-US"/>
        </w:rPr>
        <w:t xml:space="preserve">. </w:t>
      </w:r>
      <w:r w:rsidR="009716CB" w:rsidRPr="009F1D98">
        <w:rPr>
          <w:b/>
          <w:bCs/>
          <w:i/>
          <w:lang w:val="en-US"/>
        </w:rPr>
        <w:t>(Maximum 250 words)</w:t>
      </w:r>
    </w:p>
    <w:p w14:paraId="7B99ED08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5B2738C7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0ABA014A" w14:textId="77777777" w:rsidR="00CB5392" w:rsidRPr="00305698" w:rsidRDefault="00CB5392" w:rsidP="00CB5392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4F510B1F" w14:textId="77777777" w:rsidR="00DE1F0C" w:rsidRPr="00A90511" w:rsidRDefault="00DE1F0C" w:rsidP="00DE1F0C">
      <w:pPr>
        <w:rPr>
          <w:bCs/>
          <w:lang w:val="en-US"/>
        </w:rPr>
      </w:pPr>
    </w:p>
    <w:p w14:paraId="4E0DBAF5" w14:textId="3E101D8A" w:rsidR="00DE1F0C" w:rsidRDefault="003430A0" w:rsidP="009F1D98">
      <w:pPr>
        <w:pStyle w:val="ListParagraph"/>
        <w:spacing w:after="120"/>
        <w:ind w:left="576" w:hanging="576"/>
        <w:contextualSpacing w:val="0"/>
        <w:rPr>
          <w:b/>
          <w:lang w:val="en-US"/>
        </w:rPr>
      </w:pPr>
      <w:r w:rsidRPr="009F1D98">
        <w:rPr>
          <w:b/>
          <w:color w:val="2E74B5" w:themeColor="accent1" w:themeShade="BF"/>
          <w:lang w:val="en-US"/>
        </w:rPr>
        <w:t>People-Centric Approach</w:t>
      </w:r>
    </w:p>
    <w:p w14:paraId="2CFE479C" w14:textId="0B4A0596" w:rsidR="003430A0" w:rsidRPr="009F1D98" w:rsidRDefault="009F1D98" w:rsidP="009F1D98">
      <w:pPr>
        <w:spacing w:after="120"/>
        <w:ind w:left="576" w:hanging="576"/>
        <w:jc w:val="both"/>
        <w:rPr>
          <w:b/>
          <w:lang w:val="en-US"/>
        </w:rPr>
      </w:pPr>
      <w:r>
        <w:rPr>
          <w:b/>
          <w:lang w:val="en-US"/>
        </w:rPr>
        <w:t>3.7</w:t>
      </w:r>
      <w:r>
        <w:rPr>
          <w:b/>
          <w:lang w:val="en-US"/>
        </w:rPr>
        <w:tab/>
      </w:r>
      <w:r w:rsidR="003430A0" w:rsidRPr="009F1D98">
        <w:rPr>
          <w:b/>
          <w:lang w:val="en-US"/>
        </w:rPr>
        <w:t xml:space="preserve">How the needs and wellbeing of your internal and external customers have been central in the implementation of this </w:t>
      </w:r>
      <w:r w:rsidR="00D504B3" w:rsidRPr="009F1D98">
        <w:rPr>
          <w:b/>
          <w:bCs/>
          <w:lang w:val="en-US"/>
        </w:rPr>
        <w:t>initiative/best practice/project</w:t>
      </w:r>
      <w:r w:rsidR="003430A0" w:rsidRPr="009F1D98">
        <w:rPr>
          <w:b/>
          <w:lang w:val="en-US"/>
        </w:rPr>
        <w:t xml:space="preserve">? </w:t>
      </w:r>
      <w:r w:rsidR="009716CB" w:rsidRPr="009F1D98">
        <w:rPr>
          <w:b/>
          <w:bCs/>
          <w:i/>
          <w:lang w:val="en-US"/>
        </w:rPr>
        <w:t>(Maximum 250 words)</w:t>
      </w:r>
    </w:p>
    <w:p w14:paraId="210C8BC3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795A6F49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1D6C2D3F" w14:textId="77777777" w:rsidR="00CB5392" w:rsidRPr="00305698" w:rsidRDefault="00CB5392" w:rsidP="00CB5392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4B1236F0" w14:textId="77777777" w:rsidR="00DE1F0C" w:rsidRDefault="00DE1F0C" w:rsidP="00DE1F0C">
      <w:pPr>
        <w:rPr>
          <w:bCs/>
          <w:lang w:val="en-US"/>
        </w:rPr>
      </w:pPr>
    </w:p>
    <w:p w14:paraId="17214A8E" w14:textId="77777777" w:rsidR="009716CB" w:rsidRPr="00A90511" w:rsidRDefault="009716CB" w:rsidP="00DE1F0C">
      <w:pPr>
        <w:rPr>
          <w:bCs/>
          <w:lang w:val="en-US"/>
        </w:rPr>
      </w:pPr>
    </w:p>
    <w:p w14:paraId="3DD337C2" w14:textId="77777777" w:rsidR="003430A0" w:rsidRPr="003430A0" w:rsidRDefault="003430A0" w:rsidP="00CB5392">
      <w:pPr>
        <w:tabs>
          <w:tab w:val="left" w:pos="360"/>
        </w:tabs>
        <w:suppressAutoHyphens/>
        <w:autoSpaceDE w:val="0"/>
        <w:autoSpaceDN w:val="0"/>
        <w:adjustRightInd w:val="0"/>
        <w:spacing w:after="120"/>
        <w:textAlignment w:val="center"/>
        <w:rPr>
          <w:b/>
          <w:lang w:val="en-US"/>
        </w:rPr>
      </w:pPr>
      <w:r w:rsidRPr="009F1D98">
        <w:rPr>
          <w:b/>
          <w:bCs/>
          <w:color w:val="1F4E79" w:themeColor="accent1" w:themeShade="80"/>
          <w:szCs w:val="24"/>
          <w:lang w:eastAsia="en-GB"/>
        </w:rPr>
        <w:t>SECTION 4: IMPLEMENTATION PROCESS AND IMPACT EVALUATION</w:t>
      </w:r>
    </w:p>
    <w:p w14:paraId="6B0EEF68" w14:textId="7714E1F6" w:rsidR="003430A0" w:rsidRPr="003430A0" w:rsidRDefault="00CB5392" w:rsidP="00CB5392">
      <w:pPr>
        <w:spacing w:after="120"/>
        <w:ind w:left="576" w:hanging="576"/>
        <w:jc w:val="both"/>
        <w:rPr>
          <w:b/>
          <w:lang w:val="en-US"/>
        </w:rPr>
      </w:pPr>
      <w:r>
        <w:rPr>
          <w:b/>
          <w:lang w:val="en-US"/>
        </w:rPr>
        <w:t>4.1</w:t>
      </w:r>
      <w:r>
        <w:rPr>
          <w:b/>
          <w:lang w:val="en-US"/>
        </w:rPr>
        <w:tab/>
      </w:r>
      <w:r w:rsidR="003430A0" w:rsidRPr="003430A0">
        <w:rPr>
          <w:b/>
          <w:lang w:val="en-US"/>
        </w:rPr>
        <w:t xml:space="preserve">Describe the key stages of your </w:t>
      </w:r>
      <w:r w:rsidR="00D504B3" w:rsidRPr="003430A0">
        <w:rPr>
          <w:b/>
          <w:bCs/>
          <w:lang w:val="en-US"/>
        </w:rPr>
        <w:t>initiative</w:t>
      </w:r>
      <w:r w:rsidR="00D504B3">
        <w:rPr>
          <w:b/>
          <w:bCs/>
          <w:lang w:val="en-US"/>
        </w:rPr>
        <w:t>’s</w:t>
      </w:r>
      <w:r w:rsidR="00D504B3" w:rsidRPr="003430A0">
        <w:rPr>
          <w:b/>
          <w:bCs/>
          <w:lang w:val="en-US"/>
        </w:rPr>
        <w:t>/best practice</w:t>
      </w:r>
      <w:r w:rsidR="00D504B3">
        <w:rPr>
          <w:b/>
          <w:bCs/>
          <w:lang w:val="en-US"/>
        </w:rPr>
        <w:t>’s</w:t>
      </w:r>
      <w:r w:rsidR="00D504B3" w:rsidRPr="003430A0">
        <w:rPr>
          <w:b/>
          <w:bCs/>
          <w:lang w:val="en-US"/>
        </w:rPr>
        <w:t>/project</w:t>
      </w:r>
      <w:r w:rsidR="00D504B3">
        <w:rPr>
          <w:b/>
          <w:bCs/>
          <w:lang w:val="en-US"/>
        </w:rPr>
        <w:t>’s</w:t>
      </w:r>
      <w:r w:rsidR="00D504B3" w:rsidRPr="003430A0">
        <w:rPr>
          <w:b/>
          <w:lang w:val="en-US"/>
        </w:rPr>
        <w:t xml:space="preserve"> </w:t>
      </w:r>
      <w:r w:rsidR="003430A0" w:rsidRPr="003430A0">
        <w:rPr>
          <w:b/>
          <w:lang w:val="en-US"/>
        </w:rPr>
        <w:t xml:space="preserve">implementation, including any challenges encountered and how they were addressed. </w:t>
      </w:r>
      <w:r w:rsidR="009716CB" w:rsidRPr="009716CB">
        <w:rPr>
          <w:b/>
          <w:bCs/>
          <w:i/>
          <w:lang w:val="en-US"/>
        </w:rPr>
        <w:t>(Maximum 250 words)</w:t>
      </w:r>
    </w:p>
    <w:p w14:paraId="165565F2" w14:textId="77777777" w:rsidR="0096329E" w:rsidRPr="00305698" w:rsidRDefault="0096329E" w:rsidP="0096329E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6534C3BD" w14:textId="77777777" w:rsidR="0096329E" w:rsidRPr="00305698" w:rsidRDefault="0096329E" w:rsidP="0096329E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344606CC" w14:textId="77777777" w:rsidR="0096329E" w:rsidRPr="00305698" w:rsidRDefault="0096329E" w:rsidP="0096329E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1E73E3FC" w14:textId="77777777" w:rsidR="00DE1F0C" w:rsidRPr="00A90511" w:rsidRDefault="00DE1F0C" w:rsidP="00DE1F0C">
      <w:pPr>
        <w:rPr>
          <w:bCs/>
          <w:lang w:val="en-US"/>
        </w:rPr>
      </w:pPr>
    </w:p>
    <w:p w14:paraId="6A299DD2" w14:textId="297EBC95" w:rsidR="003430A0" w:rsidRPr="003430A0" w:rsidRDefault="00CB5392" w:rsidP="00CB5392">
      <w:pPr>
        <w:spacing w:after="120"/>
        <w:ind w:left="576" w:hanging="576"/>
        <w:jc w:val="both"/>
        <w:rPr>
          <w:b/>
          <w:lang w:val="en-US"/>
        </w:rPr>
      </w:pPr>
      <w:r>
        <w:rPr>
          <w:b/>
          <w:lang w:val="en-US"/>
        </w:rPr>
        <w:t>4.2</w:t>
      </w:r>
      <w:r>
        <w:rPr>
          <w:b/>
          <w:lang w:val="en-US"/>
        </w:rPr>
        <w:tab/>
      </w:r>
      <w:r w:rsidR="003430A0" w:rsidRPr="003430A0">
        <w:rPr>
          <w:b/>
          <w:lang w:val="en-US"/>
        </w:rPr>
        <w:t xml:space="preserve">How did you monitor progress during implementation? Please specify the performance indicators or metrics used. </w:t>
      </w:r>
      <w:r w:rsidR="009716CB" w:rsidRPr="009716CB">
        <w:rPr>
          <w:b/>
          <w:bCs/>
          <w:i/>
          <w:lang w:val="en-US"/>
        </w:rPr>
        <w:t>(Maximum 250 words)</w:t>
      </w:r>
    </w:p>
    <w:p w14:paraId="78B63CC8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0246B115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6D041FCF" w14:textId="77777777" w:rsidR="00CB5392" w:rsidRPr="00305698" w:rsidRDefault="00CB5392" w:rsidP="00CB5392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53F18561" w14:textId="77777777" w:rsidR="00DE1F0C" w:rsidRPr="00A90511" w:rsidRDefault="00DE1F0C" w:rsidP="00DE1F0C">
      <w:pPr>
        <w:rPr>
          <w:bCs/>
          <w:lang w:val="en-US"/>
        </w:rPr>
      </w:pPr>
    </w:p>
    <w:p w14:paraId="6F512E93" w14:textId="1898F4E8" w:rsidR="003430A0" w:rsidRPr="003430A0" w:rsidRDefault="00CB5392" w:rsidP="00CB5392">
      <w:pPr>
        <w:spacing w:after="120"/>
        <w:ind w:left="576" w:hanging="576"/>
        <w:jc w:val="both"/>
        <w:rPr>
          <w:b/>
          <w:lang w:val="en-US"/>
        </w:rPr>
      </w:pPr>
      <w:r>
        <w:rPr>
          <w:b/>
          <w:lang w:val="en-US"/>
        </w:rPr>
        <w:t>4.3</w:t>
      </w:r>
      <w:r>
        <w:rPr>
          <w:b/>
          <w:lang w:val="en-US"/>
        </w:rPr>
        <w:tab/>
      </w:r>
      <w:r w:rsidR="003430A0" w:rsidRPr="003430A0">
        <w:rPr>
          <w:b/>
          <w:lang w:val="en-US"/>
        </w:rPr>
        <w:t xml:space="preserve">Provide examples of tangible outcomes or benefits that resulted from your </w:t>
      </w:r>
      <w:r w:rsidR="00D504B3" w:rsidRPr="003430A0">
        <w:rPr>
          <w:b/>
          <w:bCs/>
          <w:lang w:val="en-US"/>
        </w:rPr>
        <w:t>initiative/best practice/project</w:t>
      </w:r>
      <w:r w:rsidR="003430A0" w:rsidRPr="003430A0">
        <w:rPr>
          <w:b/>
          <w:lang w:val="en-US"/>
        </w:rPr>
        <w:t xml:space="preserve">. </w:t>
      </w:r>
      <w:r w:rsidR="009716CB" w:rsidRPr="009716CB">
        <w:rPr>
          <w:b/>
          <w:bCs/>
          <w:i/>
          <w:lang w:val="en-US"/>
        </w:rPr>
        <w:t>(Maximum 250 words)</w:t>
      </w:r>
    </w:p>
    <w:p w14:paraId="3B679643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0FFC506D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5DA60F08" w14:textId="77777777" w:rsidR="00CB5392" w:rsidRPr="00305698" w:rsidRDefault="00CB5392" w:rsidP="00CB5392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5351BE20" w14:textId="77777777" w:rsidR="00DE1F0C" w:rsidRPr="00A90511" w:rsidRDefault="00DE1F0C" w:rsidP="00DE1F0C">
      <w:pPr>
        <w:rPr>
          <w:bCs/>
          <w:lang w:val="en-US"/>
        </w:rPr>
      </w:pPr>
    </w:p>
    <w:p w14:paraId="7AD7BC28" w14:textId="5634599B" w:rsidR="003430A0" w:rsidRPr="003430A0" w:rsidRDefault="00CB5392" w:rsidP="00CB5392">
      <w:pPr>
        <w:spacing w:after="120"/>
        <w:ind w:left="576" w:hanging="576"/>
        <w:jc w:val="both"/>
        <w:rPr>
          <w:b/>
          <w:lang w:val="en-US"/>
        </w:rPr>
      </w:pPr>
      <w:r>
        <w:rPr>
          <w:b/>
          <w:lang w:val="en-US"/>
        </w:rPr>
        <w:t>4.4</w:t>
      </w:r>
      <w:r>
        <w:rPr>
          <w:b/>
          <w:lang w:val="en-US"/>
        </w:rPr>
        <w:tab/>
      </w:r>
      <w:r w:rsidR="003430A0" w:rsidRPr="003430A0">
        <w:rPr>
          <w:b/>
          <w:lang w:val="en-US"/>
        </w:rPr>
        <w:t xml:space="preserve">Outline any plans for scaling up or further developing the </w:t>
      </w:r>
      <w:r w:rsidR="00305698" w:rsidRPr="003430A0">
        <w:rPr>
          <w:b/>
          <w:bCs/>
          <w:lang w:val="en-US"/>
        </w:rPr>
        <w:t>initiative/best practice/project</w:t>
      </w:r>
      <w:r w:rsidR="00305698" w:rsidRPr="003430A0">
        <w:rPr>
          <w:b/>
          <w:lang w:val="en-US"/>
        </w:rPr>
        <w:t xml:space="preserve"> </w:t>
      </w:r>
      <w:r w:rsidR="003430A0" w:rsidRPr="003430A0">
        <w:rPr>
          <w:b/>
          <w:lang w:val="en-US"/>
        </w:rPr>
        <w:t xml:space="preserve">in the future. </w:t>
      </w:r>
      <w:r w:rsidR="0096329E" w:rsidRPr="009716CB">
        <w:rPr>
          <w:b/>
          <w:bCs/>
          <w:i/>
          <w:lang w:val="en-US"/>
        </w:rPr>
        <w:t>(Maximum 250 words)</w:t>
      </w:r>
    </w:p>
    <w:p w14:paraId="41FF798D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00E6F1B7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36D3A4A4" w14:textId="77777777" w:rsidR="00CB5392" w:rsidRPr="00305698" w:rsidRDefault="00CB5392" w:rsidP="00CB5392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7CB4D51A" w14:textId="77777777" w:rsidR="00DE1F0C" w:rsidRPr="00A90511" w:rsidRDefault="00DE1F0C" w:rsidP="00DE1F0C">
      <w:pPr>
        <w:rPr>
          <w:bCs/>
          <w:lang w:val="en-US"/>
        </w:rPr>
      </w:pPr>
    </w:p>
    <w:p w14:paraId="1C1D12A1" w14:textId="0CCF75AC" w:rsidR="003430A0" w:rsidRPr="003430A0" w:rsidRDefault="00CB5392" w:rsidP="00CB5392">
      <w:pPr>
        <w:spacing w:after="120"/>
        <w:ind w:left="576" w:hanging="576"/>
        <w:jc w:val="both"/>
        <w:rPr>
          <w:b/>
          <w:lang w:val="en-US"/>
        </w:rPr>
      </w:pPr>
      <w:r>
        <w:rPr>
          <w:b/>
          <w:lang w:val="en-US"/>
        </w:rPr>
        <w:t>4.5</w:t>
      </w:r>
      <w:r>
        <w:rPr>
          <w:b/>
          <w:lang w:val="en-US"/>
        </w:rPr>
        <w:tab/>
      </w:r>
      <w:r w:rsidR="003430A0" w:rsidRPr="003430A0">
        <w:rPr>
          <w:b/>
          <w:lang w:val="en-US"/>
        </w:rPr>
        <w:t xml:space="preserve">What lessons have you learned that could guide similar efforts elsewhere? </w:t>
      </w:r>
      <w:r w:rsidR="0096329E" w:rsidRPr="009716CB">
        <w:rPr>
          <w:b/>
          <w:bCs/>
          <w:i/>
          <w:lang w:val="en-US"/>
        </w:rPr>
        <w:t>(Maximum 250 words)</w:t>
      </w:r>
    </w:p>
    <w:p w14:paraId="16CBB97D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2097B0ED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766B36A2" w14:textId="77777777" w:rsidR="00CB5392" w:rsidRPr="00305698" w:rsidRDefault="00CB5392" w:rsidP="00CB5392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0ABB07A2" w14:textId="77777777" w:rsidR="00DE1F0C" w:rsidRPr="00A90511" w:rsidRDefault="00DE1F0C" w:rsidP="00DE1F0C">
      <w:pPr>
        <w:rPr>
          <w:bCs/>
          <w:lang w:val="en-US"/>
        </w:rPr>
      </w:pPr>
    </w:p>
    <w:p w14:paraId="72900730" w14:textId="311504A9" w:rsidR="003430A0" w:rsidRPr="003430A0" w:rsidRDefault="00CB5392" w:rsidP="00CB5392">
      <w:pPr>
        <w:spacing w:after="120"/>
        <w:ind w:left="576" w:hanging="576"/>
        <w:jc w:val="both"/>
        <w:rPr>
          <w:b/>
          <w:lang w:val="en-US"/>
        </w:rPr>
      </w:pPr>
      <w:r>
        <w:rPr>
          <w:b/>
          <w:lang w:val="en-US"/>
        </w:rPr>
        <w:t>4.6</w:t>
      </w:r>
      <w:r>
        <w:rPr>
          <w:b/>
          <w:lang w:val="en-US"/>
        </w:rPr>
        <w:tab/>
      </w:r>
      <w:r w:rsidR="003430A0" w:rsidRPr="003430A0">
        <w:rPr>
          <w:b/>
          <w:lang w:val="en-US"/>
        </w:rPr>
        <w:t xml:space="preserve">How do you plan to sustain the impact of this </w:t>
      </w:r>
      <w:r w:rsidR="00305698" w:rsidRPr="003430A0">
        <w:rPr>
          <w:b/>
          <w:bCs/>
          <w:lang w:val="en-US"/>
        </w:rPr>
        <w:t>initiative/best practice/project</w:t>
      </w:r>
      <w:r w:rsidR="00305698" w:rsidRPr="003430A0">
        <w:rPr>
          <w:b/>
          <w:lang w:val="en-US"/>
        </w:rPr>
        <w:t xml:space="preserve"> </w:t>
      </w:r>
      <w:r w:rsidR="003430A0" w:rsidRPr="003430A0">
        <w:rPr>
          <w:b/>
          <w:lang w:val="en-US"/>
        </w:rPr>
        <w:t xml:space="preserve">over the long term? </w:t>
      </w:r>
      <w:r w:rsidR="0096329E" w:rsidRPr="009716CB">
        <w:rPr>
          <w:b/>
          <w:bCs/>
          <w:i/>
          <w:lang w:val="en-US"/>
        </w:rPr>
        <w:t>(Maximum 250 words)</w:t>
      </w:r>
    </w:p>
    <w:p w14:paraId="7F3F2D97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35C4FF4E" w14:textId="77777777" w:rsidR="00CB5392" w:rsidRPr="00305698" w:rsidRDefault="00CB5392" w:rsidP="00CB5392">
      <w:pPr>
        <w:tabs>
          <w:tab w:val="left" w:pos="540"/>
          <w:tab w:val="right" w:pos="9270"/>
        </w:tabs>
        <w:spacing w:after="120"/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61831A24" w14:textId="77777777" w:rsidR="00CB5392" w:rsidRPr="00305698" w:rsidRDefault="00CB5392" w:rsidP="00CB5392">
      <w:pPr>
        <w:tabs>
          <w:tab w:val="left" w:pos="540"/>
          <w:tab w:val="right" w:pos="9270"/>
        </w:tabs>
        <w:jc w:val="both"/>
        <w:rPr>
          <w:bCs/>
          <w:u w:val="dotted"/>
          <w:lang w:val="en-US"/>
        </w:rPr>
      </w:pPr>
      <w:r w:rsidRPr="00305698">
        <w:rPr>
          <w:bCs/>
          <w:lang w:val="en-US"/>
        </w:rPr>
        <w:tab/>
      </w:r>
      <w:r w:rsidRPr="00305698">
        <w:rPr>
          <w:bCs/>
          <w:u w:val="dotted"/>
          <w:lang w:val="en-US"/>
        </w:rPr>
        <w:tab/>
      </w:r>
    </w:p>
    <w:p w14:paraId="3B89EF6C" w14:textId="77777777" w:rsidR="00DE1F0C" w:rsidRPr="0096329E" w:rsidRDefault="00DE1F0C" w:rsidP="00DE1F0C">
      <w:pPr>
        <w:rPr>
          <w:bCs/>
          <w:sz w:val="16"/>
          <w:szCs w:val="16"/>
          <w:lang w:val="en-US"/>
        </w:rPr>
      </w:pPr>
    </w:p>
    <w:p w14:paraId="4C519285" w14:textId="0E785E76" w:rsidR="005B4AEF" w:rsidRPr="0096329E" w:rsidRDefault="005B4AEF" w:rsidP="003430A0">
      <w:pPr>
        <w:tabs>
          <w:tab w:val="left" w:pos="360"/>
          <w:tab w:val="left" w:pos="426"/>
        </w:tabs>
        <w:rPr>
          <w:sz w:val="16"/>
          <w:szCs w:val="16"/>
        </w:rPr>
      </w:pPr>
    </w:p>
    <w:p w14:paraId="045376EA" w14:textId="77777777" w:rsidR="005B4AEF" w:rsidRPr="009C6066" w:rsidRDefault="00F60CB7" w:rsidP="00F60CB7">
      <w:pPr>
        <w:tabs>
          <w:tab w:val="left" w:pos="360"/>
          <w:tab w:val="left" w:pos="426"/>
        </w:tabs>
        <w:rPr>
          <w:b/>
          <w:u w:val="single"/>
        </w:rPr>
      </w:pPr>
      <w:r w:rsidRPr="009C6066">
        <w:rPr>
          <w:b/>
          <w:noProof/>
          <w:color w:val="000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DF4998" wp14:editId="286237B7">
                <wp:simplePos x="0" y="0"/>
                <wp:positionH relativeFrom="column">
                  <wp:posOffset>35781</wp:posOffset>
                </wp:positionH>
                <wp:positionV relativeFrom="paragraph">
                  <wp:posOffset>147072</wp:posOffset>
                </wp:positionV>
                <wp:extent cx="5939624" cy="0"/>
                <wp:effectExtent l="0" t="0" r="234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F4C683" id="Straight Connector 1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11.6pt" to="470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1105B345" w14:textId="77777777" w:rsidR="00120E05" w:rsidRPr="0096329E" w:rsidRDefault="00120E05" w:rsidP="00964E60">
      <w:pPr>
        <w:tabs>
          <w:tab w:val="left" w:pos="5955"/>
        </w:tabs>
        <w:autoSpaceDE w:val="0"/>
        <w:autoSpaceDN w:val="0"/>
        <w:adjustRightInd w:val="0"/>
        <w:jc w:val="both"/>
        <w:rPr>
          <w:bCs/>
          <w:color w:val="0070C0"/>
          <w:sz w:val="20"/>
          <w:szCs w:val="20"/>
        </w:rPr>
      </w:pPr>
    </w:p>
    <w:p w14:paraId="22BB23C0" w14:textId="14888764" w:rsidR="00964E60" w:rsidRPr="00CC3CF4" w:rsidRDefault="00964E60" w:rsidP="00964E60">
      <w:pPr>
        <w:tabs>
          <w:tab w:val="left" w:pos="5955"/>
        </w:tabs>
        <w:autoSpaceDE w:val="0"/>
        <w:autoSpaceDN w:val="0"/>
        <w:adjustRightInd w:val="0"/>
        <w:jc w:val="both"/>
        <w:rPr>
          <w:color w:val="0070C0"/>
          <w:szCs w:val="24"/>
        </w:rPr>
      </w:pPr>
      <w:r w:rsidRPr="00E44354">
        <w:rPr>
          <w:b/>
          <w:bCs/>
          <w:color w:val="0070C0"/>
          <w:szCs w:val="24"/>
        </w:rPr>
        <w:t>For Office Use</w:t>
      </w:r>
      <w:r w:rsidR="0096329E">
        <w:rPr>
          <w:b/>
          <w:bCs/>
          <w:color w:val="0070C0"/>
          <w:szCs w:val="24"/>
        </w:rPr>
        <w:t xml:space="preserve"> </w:t>
      </w:r>
    </w:p>
    <w:p w14:paraId="005753BF" w14:textId="77777777" w:rsidR="00964E60" w:rsidRPr="0096329E" w:rsidRDefault="00964E60" w:rsidP="00964E60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31347571" w14:textId="77777777" w:rsidR="00964E60" w:rsidRPr="00E44354" w:rsidRDefault="00964E60" w:rsidP="00964E60">
      <w:pPr>
        <w:autoSpaceDE w:val="0"/>
        <w:autoSpaceDN w:val="0"/>
        <w:adjustRightInd w:val="0"/>
        <w:jc w:val="both"/>
        <w:rPr>
          <w:szCs w:val="24"/>
        </w:rPr>
      </w:pPr>
      <w:r w:rsidRPr="00E44354">
        <w:rPr>
          <w:b/>
          <w:bCs/>
          <w:szCs w:val="24"/>
        </w:rPr>
        <w:t xml:space="preserve">Ref: </w:t>
      </w:r>
      <w:r w:rsidRPr="00E44354">
        <w:rPr>
          <w:szCs w:val="24"/>
        </w:rPr>
        <w:t xml:space="preserve">……………………………………………… </w:t>
      </w:r>
    </w:p>
    <w:p w14:paraId="448A4C97" w14:textId="77777777" w:rsidR="00964E60" w:rsidRPr="0096329E" w:rsidRDefault="00964E60" w:rsidP="00964E60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08A90B3C" w14:textId="77777777" w:rsidR="00964E60" w:rsidRPr="00E44354" w:rsidRDefault="00964E60" w:rsidP="00964E60">
      <w:pPr>
        <w:autoSpaceDE w:val="0"/>
        <w:autoSpaceDN w:val="0"/>
        <w:adjustRightInd w:val="0"/>
        <w:jc w:val="both"/>
        <w:rPr>
          <w:szCs w:val="24"/>
        </w:rPr>
      </w:pPr>
      <w:r w:rsidRPr="00E44354">
        <w:rPr>
          <w:b/>
          <w:bCs/>
          <w:szCs w:val="24"/>
        </w:rPr>
        <w:t>Date of receipt of Entry Document</w:t>
      </w:r>
      <w:proofErr w:type="gramStart"/>
      <w:r w:rsidR="005B4AEF">
        <w:rPr>
          <w:b/>
          <w:bCs/>
          <w:szCs w:val="24"/>
        </w:rPr>
        <w:t xml:space="preserve">: </w:t>
      </w:r>
      <w:r w:rsidR="005B4AEF" w:rsidRPr="00E44354">
        <w:rPr>
          <w:szCs w:val="24"/>
        </w:rPr>
        <w:t>:</w:t>
      </w:r>
      <w:proofErr w:type="gramEnd"/>
      <w:r w:rsidR="005B4AEF" w:rsidRPr="00E44354">
        <w:rPr>
          <w:szCs w:val="24"/>
        </w:rPr>
        <w:t>.</w:t>
      </w:r>
      <w:r w:rsidRPr="00E44354">
        <w:rPr>
          <w:szCs w:val="24"/>
        </w:rPr>
        <w:t xml:space="preserve">………… /………… /………… </w:t>
      </w:r>
    </w:p>
    <w:p w14:paraId="5820B01F" w14:textId="77777777" w:rsidR="00964E60" w:rsidRPr="0096329E" w:rsidRDefault="00964E60" w:rsidP="00964E60">
      <w:pPr>
        <w:rPr>
          <w:b/>
          <w:bCs/>
          <w:sz w:val="16"/>
          <w:szCs w:val="16"/>
        </w:rPr>
      </w:pPr>
    </w:p>
    <w:p w14:paraId="687192FA" w14:textId="6C370793" w:rsidR="00E17C6B" w:rsidRDefault="00964E60" w:rsidP="0096329E">
      <w:pPr>
        <w:rPr>
          <w:szCs w:val="24"/>
        </w:rPr>
      </w:pPr>
      <w:r w:rsidRPr="00E44354">
        <w:rPr>
          <w:b/>
          <w:bCs/>
          <w:szCs w:val="24"/>
        </w:rPr>
        <w:t>Date of acknowledgement</w:t>
      </w:r>
      <w:proofErr w:type="gramStart"/>
      <w:r w:rsidRPr="00E44354">
        <w:rPr>
          <w:szCs w:val="24"/>
        </w:rPr>
        <w:t>: .</w:t>
      </w:r>
      <w:proofErr w:type="gramEnd"/>
      <w:r w:rsidRPr="00E44354">
        <w:rPr>
          <w:szCs w:val="24"/>
        </w:rPr>
        <w:t>………… /………… /…………</w:t>
      </w:r>
    </w:p>
    <w:sectPr w:rsidR="00E17C6B" w:rsidSect="00FF458F">
      <w:footerReference w:type="default" r:id="rId13"/>
      <w:footerReference w:type="first" r:id="rId14"/>
      <w:pgSz w:w="11907" w:h="16839" w:code="9"/>
      <w:pgMar w:top="720" w:right="1296" w:bottom="720" w:left="1296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304" w14:textId="77777777" w:rsidR="00375654" w:rsidRDefault="00375654" w:rsidP="005E68D5">
      <w:r>
        <w:separator/>
      </w:r>
    </w:p>
  </w:endnote>
  <w:endnote w:type="continuationSeparator" w:id="0">
    <w:p w14:paraId="5D4F5067" w14:textId="77777777" w:rsidR="00375654" w:rsidRDefault="00375654" w:rsidP="005E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alog LT Com Light">
    <w:altName w:val="Corbel"/>
    <w:charset w:val="00"/>
    <w:family w:val="swiss"/>
    <w:pitch w:val="variable"/>
    <w:sig w:usb0="00000001" w:usb1="5000204A" w:usb2="00000000" w:usb3="00000000" w:csb0="0000019B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152937"/>
      <w:docPartObj>
        <w:docPartGallery w:val="Page Numbers (Bottom of Page)"/>
        <w:docPartUnique/>
      </w:docPartObj>
    </w:sdtPr>
    <w:sdtEndPr/>
    <w:sdtContent>
      <w:sdt>
        <w:sdtPr>
          <w:id w:val="1872502247"/>
          <w:docPartObj>
            <w:docPartGallery w:val="Page Numbers (Top of Page)"/>
            <w:docPartUnique/>
          </w:docPartObj>
        </w:sdtPr>
        <w:sdtEndPr/>
        <w:sdtContent>
          <w:p w14:paraId="291BA40E" w14:textId="28F09C2C" w:rsidR="00A14426" w:rsidRDefault="00A144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CE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CE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471741F" w14:textId="77777777" w:rsidR="00B46B13" w:rsidRDefault="00B46B13" w:rsidP="00A1442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A366" w14:textId="77777777" w:rsidR="00FD032D" w:rsidRDefault="00FD032D">
    <w:pPr>
      <w:pStyle w:val="Footer"/>
      <w:jc w:val="right"/>
    </w:pPr>
  </w:p>
  <w:p w14:paraId="53526355" w14:textId="77777777" w:rsidR="00FD032D" w:rsidRDefault="00FD032D" w:rsidP="00A144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D35FD" w14:textId="77777777" w:rsidR="00375654" w:rsidRDefault="00375654" w:rsidP="005E68D5">
      <w:r>
        <w:separator/>
      </w:r>
    </w:p>
  </w:footnote>
  <w:footnote w:type="continuationSeparator" w:id="0">
    <w:p w14:paraId="28739312" w14:textId="77777777" w:rsidR="00375654" w:rsidRDefault="00375654" w:rsidP="005E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EFC"/>
    <w:multiLevelType w:val="hybridMultilevel"/>
    <w:tmpl w:val="0914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1096"/>
    <w:multiLevelType w:val="multilevel"/>
    <w:tmpl w:val="EB12C4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5D720ED"/>
    <w:multiLevelType w:val="hybridMultilevel"/>
    <w:tmpl w:val="D62A95F6"/>
    <w:lvl w:ilvl="0" w:tplc="F7AAD552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08E7"/>
    <w:multiLevelType w:val="multilevel"/>
    <w:tmpl w:val="BB7C379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3007D0"/>
    <w:multiLevelType w:val="multilevel"/>
    <w:tmpl w:val="D5D279A2"/>
    <w:lvl w:ilvl="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C1170E4"/>
    <w:multiLevelType w:val="multilevel"/>
    <w:tmpl w:val="D5D279A2"/>
    <w:lvl w:ilvl="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CF0297"/>
    <w:multiLevelType w:val="hybridMultilevel"/>
    <w:tmpl w:val="E8C8FC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C34D2"/>
    <w:multiLevelType w:val="hybridMultilevel"/>
    <w:tmpl w:val="7FEAA346"/>
    <w:lvl w:ilvl="0" w:tplc="726278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F5EDD"/>
    <w:multiLevelType w:val="hybridMultilevel"/>
    <w:tmpl w:val="280259F2"/>
    <w:lvl w:ilvl="0" w:tplc="747AD8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0F6E"/>
    <w:multiLevelType w:val="hybridMultilevel"/>
    <w:tmpl w:val="17C2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33D0A"/>
    <w:multiLevelType w:val="hybridMultilevel"/>
    <w:tmpl w:val="35324134"/>
    <w:lvl w:ilvl="0" w:tplc="1EFA9D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7D5F"/>
    <w:multiLevelType w:val="hybridMultilevel"/>
    <w:tmpl w:val="821E47F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B30D1"/>
    <w:multiLevelType w:val="hybridMultilevel"/>
    <w:tmpl w:val="FE409F6E"/>
    <w:lvl w:ilvl="0" w:tplc="207CA096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34E46"/>
    <w:multiLevelType w:val="multilevel"/>
    <w:tmpl w:val="6354F79A"/>
    <w:lvl w:ilvl="0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BBC6CDF"/>
    <w:multiLevelType w:val="hybridMultilevel"/>
    <w:tmpl w:val="0AA4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A1CB5"/>
    <w:multiLevelType w:val="hybridMultilevel"/>
    <w:tmpl w:val="A90EFA5C"/>
    <w:lvl w:ilvl="0" w:tplc="207CA096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244A0"/>
    <w:multiLevelType w:val="multilevel"/>
    <w:tmpl w:val="76EE049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477527"/>
    <w:multiLevelType w:val="hybridMultilevel"/>
    <w:tmpl w:val="7436C478"/>
    <w:lvl w:ilvl="0" w:tplc="B4A481A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AB7E44"/>
    <w:multiLevelType w:val="hybridMultilevel"/>
    <w:tmpl w:val="97D65F9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4A0ADD"/>
    <w:multiLevelType w:val="hybridMultilevel"/>
    <w:tmpl w:val="518CF670"/>
    <w:lvl w:ilvl="0" w:tplc="726278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50E3A"/>
    <w:multiLevelType w:val="hybridMultilevel"/>
    <w:tmpl w:val="0784A450"/>
    <w:lvl w:ilvl="0" w:tplc="CED443EE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95835"/>
    <w:multiLevelType w:val="hybridMultilevel"/>
    <w:tmpl w:val="3BE4E2BA"/>
    <w:lvl w:ilvl="0" w:tplc="A5E82B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A54B7"/>
    <w:multiLevelType w:val="hybridMultilevel"/>
    <w:tmpl w:val="27401004"/>
    <w:lvl w:ilvl="0" w:tplc="726278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A4CA7"/>
    <w:multiLevelType w:val="multilevel"/>
    <w:tmpl w:val="2FBA7D7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CE43DF"/>
    <w:multiLevelType w:val="multilevel"/>
    <w:tmpl w:val="F3F0F70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8A3364E"/>
    <w:multiLevelType w:val="hybridMultilevel"/>
    <w:tmpl w:val="FE409F6E"/>
    <w:lvl w:ilvl="0" w:tplc="207CA096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55B"/>
    <w:multiLevelType w:val="hybridMultilevel"/>
    <w:tmpl w:val="9880E286"/>
    <w:lvl w:ilvl="0" w:tplc="D1066E4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D2933"/>
    <w:multiLevelType w:val="hybridMultilevel"/>
    <w:tmpl w:val="70DE7B6C"/>
    <w:lvl w:ilvl="0" w:tplc="08BEC4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96325"/>
    <w:multiLevelType w:val="hybridMultilevel"/>
    <w:tmpl w:val="C0D4007E"/>
    <w:lvl w:ilvl="0" w:tplc="954CF4B8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73584"/>
    <w:multiLevelType w:val="hybridMultilevel"/>
    <w:tmpl w:val="A088E8D0"/>
    <w:lvl w:ilvl="0" w:tplc="2DC40458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42BDC"/>
    <w:multiLevelType w:val="hybridMultilevel"/>
    <w:tmpl w:val="BB38F5F4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1" w15:restartNumberingAfterBreak="0">
    <w:nsid w:val="78825AFD"/>
    <w:multiLevelType w:val="hybridMultilevel"/>
    <w:tmpl w:val="518CF670"/>
    <w:lvl w:ilvl="0" w:tplc="726278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72ABE"/>
    <w:multiLevelType w:val="hybridMultilevel"/>
    <w:tmpl w:val="66486E2E"/>
    <w:lvl w:ilvl="0" w:tplc="D31A2C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60576"/>
    <w:multiLevelType w:val="multilevel"/>
    <w:tmpl w:val="6354F7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30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7"/>
  </w:num>
  <w:num w:numId="18">
    <w:abstractNumId w:val="20"/>
  </w:num>
  <w:num w:numId="19">
    <w:abstractNumId w:val="8"/>
  </w:num>
  <w:num w:numId="20">
    <w:abstractNumId w:val="10"/>
  </w:num>
  <w:num w:numId="21">
    <w:abstractNumId w:val="3"/>
  </w:num>
  <w:num w:numId="22">
    <w:abstractNumId w:val="16"/>
  </w:num>
  <w:num w:numId="23">
    <w:abstractNumId w:val="26"/>
  </w:num>
  <w:num w:numId="24">
    <w:abstractNumId w:val="23"/>
  </w:num>
  <w:num w:numId="25">
    <w:abstractNumId w:val="28"/>
  </w:num>
  <w:num w:numId="26">
    <w:abstractNumId w:val="24"/>
  </w:num>
  <w:num w:numId="27">
    <w:abstractNumId w:val="25"/>
  </w:num>
  <w:num w:numId="28">
    <w:abstractNumId w:val="19"/>
  </w:num>
  <w:num w:numId="29">
    <w:abstractNumId w:val="15"/>
  </w:num>
  <w:num w:numId="30">
    <w:abstractNumId w:val="12"/>
  </w:num>
  <w:num w:numId="31">
    <w:abstractNumId w:val="7"/>
  </w:num>
  <w:num w:numId="32">
    <w:abstractNumId w:val="22"/>
  </w:num>
  <w:num w:numId="33">
    <w:abstractNumId w:val="0"/>
  </w:num>
  <w:num w:numId="34">
    <w:abstractNumId w:val="31"/>
  </w:num>
  <w:num w:numId="35">
    <w:abstractNumId w:val="11"/>
  </w:num>
  <w:num w:numId="36">
    <w:abstractNumId w:val="17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43"/>
    <w:rsid w:val="00000829"/>
    <w:rsid w:val="0000347E"/>
    <w:rsid w:val="00005E37"/>
    <w:rsid w:val="0000603A"/>
    <w:rsid w:val="0001130A"/>
    <w:rsid w:val="000126C2"/>
    <w:rsid w:val="00017560"/>
    <w:rsid w:val="00025F53"/>
    <w:rsid w:val="00026F43"/>
    <w:rsid w:val="000342B7"/>
    <w:rsid w:val="00035E99"/>
    <w:rsid w:val="0004041D"/>
    <w:rsid w:val="00046A54"/>
    <w:rsid w:val="00052A73"/>
    <w:rsid w:val="00052F9C"/>
    <w:rsid w:val="0006539E"/>
    <w:rsid w:val="00072A48"/>
    <w:rsid w:val="00074AA8"/>
    <w:rsid w:val="000835F0"/>
    <w:rsid w:val="000836CC"/>
    <w:rsid w:val="00085227"/>
    <w:rsid w:val="00086E49"/>
    <w:rsid w:val="00087712"/>
    <w:rsid w:val="0008780E"/>
    <w:rsid w:val="000923BC"/>
    <w:rsid w:val="00094DDE"/>
    <w:rsid w:val="00097B9A"/>
    <w:rsid w:val="000A13F5"/>
    <w:rsid w:val="000B4281"/>
    <w:rsid w:val="000B6F2A"/>
    <w:rsid w:val="000C07DE"/>
    <w:rsid w:val="000C5B39"/>
    <w:rsid w:val="000C5CB9"/>
    <w:rsid w:val="000D0B87"/>
    <w:rsid w:val="000D0CE7"/>
    <w:rsid w:val="000D11AE"/>
    <w:rsid w:val="000D3AE3"/>
    <w:rsid w:val="000D5127"/>
    <w:rsid w:val="000D7A44"/>
    <w:rsid w:val="000E32B6"/>
    <w:rsid w:val="000E458C"/>
    <w:rsid w:val="000E6403"/>
    <w:rsid w:val="000F0320"/>
    <w:rsid w:val="000F0E80"/>
    <w:rsid w:val="000F13B3"/>
    <w:rsid w:val="000F2E9B"/>
    <w:rsid w:val="000F3900"/>
    <w:rsid w:val="000F58C5"/>
    <w:rsid w:val="00115BD4"/>
    <w:rsid w:val="00117D9D"/>
    <w:rsid w:val="001203CF"/>
    <w:rsid w:val="00120E05"/>
    <w:rsid w:val="00121513"/>
    <w:rsid w:val="00124EA6"/>
    <w:rsid w:val="00126112"/>
    <w:rsid w:val="00126DD8"/>
    <w:rsid w:val="0013110D"/>
    <w:rsid w:val="00137EED"/>
    <w:rsid w:val="00145635"/>
    <w:rsid w:val="00146E45"/>
    <w:rsid w:val="00157853"/>
    <w:rsid w:val="00157F44"/>
    <w:rsid w:val="00161A2A"/>
    <w:rsid w:val="00167E74"/>
    <w:rsid w:val="00175539"/>
    <w:rsid w:val="00175FE6"/>
    <w:rsid w:val="00177C88"/>
    <w:rsid w:val="00182D31"/>
    <w:rsid w:val="00187F39"/>
    <w:rsid w:val="00190E96"/>
    <w:rsid w:val="00192800"/>
    <w:rsid w:val="00196808"/>
    <w:rsid w:val="001A1B39"/>
    <w:rsid w:val="001A320B"/>
    <w:rsid w:val="001B5001"/>
    <w:rsid w:val="001B73CC"/>
    <w:rsid w:val="001C56C2"/>
    <w:rsid w:val="001D0B77"/>
    <w:rsid w:val="001D5FC6"/>
    <w:rsid w:val="001E0D24"/>
    <w:rsid w:val="001E3E4C"/>
    <w:rsid w:val="001F1F1A"/>
    <w:rsid w:val="002011E2"/>
    <w:rsid w:val="002053C5"/>
    <w:rsid w:val="00210153"/>
    <w:rsid w:val="0021430A"/>
    <w:rsid w:val="00216384"/>
    <w:rsid w:val="00217ED0"/>
    <w:rsid w:val="002257B5"/>
    <w:rsid w:val="00225DE3"/>
    <w:rsid w:val="00233B0A"/>
    <w:rsid w:val="00235E9D"/>
    <w:rsid w:val="002372F2"/>
    <w:rsid w:val="00242EBC"/>
    <w:rsid w:val="002431EF"/>
    <w:rsid w:val="00243DC1"/>
    <w:rsid w:val="002465C2"/>
    <w:rsid w:val="00255086"/>
    <w:rsid w:val="00257545"/>
    <w:rsid w:val="00260255"/>
    <w:rsid w:val="0026237B"/>
    <w:rsid w:val="0026255F"/>
    <w:rsid w:val="00262E07"/>
    <w:rsid w:val="00272B45"/>
    <w:rsid w:val="0027759D"/>
    <w:rsid w:val="002775E1"/>
    <w:rsid w:val="002837F0"/>
    <w:rsid w:val="002854DC"/>
    <w:rsid w:val="00287D2D"/>
    <w:rsid w:val="00290241"/>
    <w:rsid w:val="0029043C"/>
    <w:rsid w:val="00293DDD"/>
    <w:rsid w:val="0029560D"/>
    <w:rsid w:val="00295B5B"/>
    <w:rsid w:val="00297FF4"/>
    <w:rsid w:val="002A00ED"/>
    <w:rsid w:val="002A1CB3"/>
    <w:rsid w:val="002A4A10"/>
    <w:rsid w:val="002B34CC"/>
    <w:rsid w:val="002B5CFF"/>
    <w:rsid w:val="002B7684"/>
    <w:rsid w:val="002C75F6"/>
    <w:rsid w:val="002C7993"/>
    <w:rsid w:val="002D26C3"/>
    <w:rsid w:val="002D3A34"/>
    <w:rsid w:val="002D662B"/>
    <w:rsid w:val="002E00D4"/>
    <w:rsid w:val="002E25ED"/>
    <w:rsid w:val="002E2783"/>
    <w:rsid w:val="002E39BA"/>
    <w:rsid w:val="002F0BDC"/>
    <w:rsid w:val="002F0E2F"/>
    <w:rsid w:val="002F3260"/>
    <w:rsid w:val="002F7FA8"/>
    <w:rsid w:val="00302A05"/>
    <w:rsid w:val="00303965"/>
    <w:rsid w:val="00303CF2"/>
    <w:rsid w:val="0030473C"/>
    <w:rsid w:val="00305698"/>
    <w:rsid w:val="00306705"/>
    <w:rsid w:val="00307B39"/>
    <w:rsid w:val="0031752A"/>
    <w:rsid w:val="00321BDB"/>
    <w:rsid w:val="003225B5"/>
    <w:rsid w:val="003232AD"/>
    <w:rsid w:val="00324770"/>
    <w:rsid w:val="00324936"/>
    <w:rsid w:val="00325192"/>
    <w:rsid w:val="00327ED5"/>
    <w:rsid w:val="003354EA"/>
    <w:rsid w:val="003360B6"/>
    <w:rsid w:val="00336158"/>
    <w:rsid w:val="00337B9A"/>
    <w:rsid w:val="003430A0"/>
    <w:rsid w:val="00350114"/>
    <w:rsid w:val="00350AD8"/>
    <w:rsid w:val="00355CA3"/>
    <w:rsid w:val="003615BE"/>
    <w:rsid w:val="00363C10"/>
    <w:rsid w:val="003665FC"/>
    <w:rsid w:val="00374443"/>
    <w:rsid w:val="00375654"/>
    <w:rsid w:val="003759AE"/>
    <w:rsid w:val="00375D15"/>
    <w:rsid w:val="00376D8E"/>
    <w:rsid w:val="0038065B"/>
    <w:rsid w:val="00380AC1"/>
    <w:rsid w:val="00382097"/>
    <w:rsid w:val="003918E0"/>
    <w:rsid w:val="0039305A"/>
    <w:rsid w:val="003938ED"/>
    <w:rsid w:val="00393F34"/>
    <w:rsid w:val="003943AF"/>
    <w:rsid w:val="003970F9"/>
    <w:rsid w:val="003A01A9"/>
    <w:rsid w:val="003A2480"/>
    <w:rsid w:val="003B29B9"/>
    <w:rsid w:val="003B31BB"/>
    <w:rsid w:val="003B7A5C"/>
    <w:rsid w:val="003C1B48"/>
    <w:rsid w:val="003C41EA"/>
    <w:rsid w:val="003C5459"/>
    <w:rsid w:val="003D0BB1"/>
    <w:rsid w:val="003D24A6"/>
    <w:rsid w:val="003D2565"/>
    <w:rsid w:val="003D339F"/>
    <w:rsid w:val="003D3E5A"/>
    <w:rsid w:val="003D442D"/>
    <w:rsid w:val="003D4D10"/>
    <w:rsid w:val="003E2D28"/>
    <w:rsid w:val="003F2779"/>
    <w:rsid w:val="003F2F09"/>
    <w:rsid w:val="003F5881"/>
    <w:rsid w:val="00402870"/>
    <w:rsid w:val="00403FF5"/>
    <w:rsid w:val="00404801"/>
    <w:rsid w:val="004126EB"/>
    <w:rsid w:val="00422639"/>
    <w:rsid w:val="0042311A"/>
    <w:rsid w:val="00423874"/>
    <w:rsid w:val="004242A3"/>
    <w:rsid w:val="0042457D"/>
    <w:rsid w:val="00432096"/>
    <w:rsid w:val="00432D4E"/>
    <w:rsid w:val="0043404A"/>
    <w:rsid w:val="00436151"/>
    <w:rsid w:val="00437C3A"/>
    <w:rsid w:val="00441B5E"/>
    <w:rsid w:val="00443611"/>
    <w:rsid w:val="00446D68"/>
    <w:rsid w:val="00451CC8"/>
    <w:rsid w:val="004558FC"/>
    <w:rsid w:val="00457271"/>
    <w:rsid w:val="00460894"/>
    <w:rsid w:val="004612B5"/>
    <w:rsid w:val="00464A71"/>
    <w:rsid w:val="004708C6"/>
    <w:rsid w:val="00472356"/>
    <w:rsid w:val="004742ED"/>
    <w:rsid w:val="00475A57"/>
    <w:rsid w:val="0048028F"/>
    <w:rsid w:val="0048348A"/>
    <w:rsid w:val="00487ECC"/>
    <w:rsid w:val="0049308F"/>
    <w:rsid w:val="004948B2"/>
    <w:rsid w:val="00495BD4"/>
    <w:rsid w:val="00496235"/>
    <w:rsid w:val="004A177A"/>
    <w:rsid w:val="004A358A"/>
    <w:rsid w:val="004A364C"/>
    <w:rsid w:val="004A443E"/>
    <w:rsid w:val="004A4919"/>
    <w:rsid w:val="004B0F79"/>
    <w:rsid w:val="004B13C5"/>
    <w:rsid w:val="004B38A6"/>
    <w:rsid w:val="004B41C2"/>
    <w:rsid w:val="004B508F"/>
    <w:rsid w:val="004B5DCD"/>
    <w:rsid w:val="004B7E40"/>
    <w:rsid w:val="004C354E"/>
    <w:rsid w:val="004C3BFE"/>
    <w:rsid w:val="004C60F2"/>
    <w:rsid w:val="004D03B4"/>
    <w:rsid w:val="004D513A"/>
    <w:rsid w:val="004D68F5"/>
    <w:rsid w:val="004E21B6"/>
    <w:rsid w:val="004E413C"/>
    <w:rsid w:val="004E5537"/>
    <w:rsid w:val="004F11D0"/>
    <w:rsid w:val="004F17F5"/>
    <w:rsid w:val="00503210"/>
    <w:rsid w:val="005077F6"/>
    <w:rsid w:val="00512B06"/>
    <w:rsid w:val="00532739"/>
    <w:rsid w:val="00534122"/>
    <w:rsid w:val="0053699F"/>
    <w:rsid w:val="00536B2F"/>
    <w:rsid w:val="00537B76"/>
    <w:rsid w:val="005404DF"/>
    <w:rsid w:val="00545E65"/>
    <w:rsid w:val="005465E2"/>
    <w:rsid w:val="005500E3"/>
    <w:rsid w:val="00554631"/>
    <w:rsid w:val="005553DD"/>
    <w:rsid w:val="00557EF1"/>
    <w:rsid w:val="005608B5"/>
    <w:rsid w:val="0056441C"/>
    <w:rsid w:val="00566F43"/>
    <w:rsid w:val="005719BB"/>
    <w:rsid w:val="0057384B"/>
    <w:rsid w:val="00574FA0"/>
    <w:rsid w:val="00580263"/>
    <w:rsid w:val="005846FE"/>
    <w:rsid w:val="00584812"/>
    <w:rsid w:val="00585360"/>
    <w:rsid w:val="00585F94"/>
    <w:rsid w:val="00590DAF"/>
    <w:rsid w:val="0059143E"/>
    <w:rsid w:val="00596FFF"/>
    <w:rsid w:val="005B02D4"/>
    <w:rsid w:val="005B14D8"/>
    <w:rsid w:val="005B308D"/>
    <w:rsid w:val="005B450B"/>
    <w:rsid w:val="005B4AEF"/>
    <w:rsid w:val="005B5CCB"/>
    <w:rsid w:val="005B7D76"/>
    <w:rsid w:val="005C0D40"/>
    <w:rsid w:val="005C133E"/>
    <w:rsid w:val="005C2E67"/>
    <w:rsid w:val="005C79DB"/>
    <w:rsid w:val="005D02FD"/>
    <w:rsid w:val="005D15CA"/>
    <w:rsid w:val="005D684E"/>
    <w:rsid w:val="005D745A"/>
    <w:rsid w:val="005E0BB2"/>
    <w:rsid w:val="005E2BA9"/>
    <w:rsid w:val="005E2EC7"/>
    <w:rsid w:val="005E6450"/>
    <w:rsid w:val="005E68D5"/>
    <w:rsid w:val="005E6FB6"/>
    <w:rsid w:val="005F1215"/>
    <w:rsid w:val="005F277A"/>
    <w:rsid w:val="005F520A"/>
    <w:rsid w:val="005F719A"/>
    <w:rsid w:val="00606EE6"/>
    <w:rsid w:val="0062656B"/>
    <w:rsid w:val="00627573"/>
    <w:rsid w:val="0063149A"/>
    <w:rsid w:val="0063163A"/>
    <w:rsid w:val="00634572"/>
    <w:rsid w:val="00634CE8"/>
    <w:rsid w:val="00636588"/>
    <w:rsid w:val="00641099"/>
    <w:rsid w:val="00642319"/>
    <w:rsid w:val="00643CFF"/>
    <w:rsid w:val="00650F54"/>
    <w:rsid w:val="00655736"/>
    <w:rsid w:val="0066016F"/>
    <w:rsid w:val="00660810"/>
    <w:rsid w:val="00662027"/>
    <w:rsid w:val="0066398E"/>
    <w:rsid w:val="00664A51"/>
    <w:rsid w:val="006676B8"/>
    <w:rsid w:val="00671BF7"/>
    <w:rsid w:val="00674A9F"/>
    <w:rsid w:val="00682D3B"/>
    <w:rsid w:val="00686A40"/>
    <w:rsid w:val="00687C3A"/>
    <w:rsid w:val="006913F3"/>
    <w:rsid w:val="006A0821"/>
    <w:rsid w:val="006A3BD2"/>
    <w:rsid w:val="006A741A"/>
    <w:rsid w:val="006A7821"/>
    <w:rsid w:val="006B00E7"/>
    <w:rsid w:val="006B0E7E"/>
    <w:rsid w:val="006C1BAA"/>
    <w:rsid w:val="006C1CE7"/>
    <w:rsid w:val="006C6AE5"/>
    <w:rsid w:val="006D03AB"/>
    <w:rsid w:val="006D1761"/>
    <w:rsid w:val="006D464D"/>
    <w:rsid w:val="006D67A7"/>
    <w:rsid w:val="006E5DCB"/>
    <w:rsid w:val="006F1A6F"/>
    <w:rsid w:val="006F3A94"/>
    <w:rsid w:val="006F63A5"/>
    <w:rsid w:val="007147D4"/>
    <w:rsid w:val="00726158"/>
    <w:rsid w:val="0073028B"/>
    <w:rsid w:val="007315A7"/>
    <w:rsid w:val="007346F0"/>
    <w:rsid w:val="007349B4"/>
    <w:rsid w:val="00734D76"/>
    <w:rsid w:val="00734DC5"/>
    <w:rsid w:val="00735474"/>
    <w:rsid w:val="00750245"/>
    <w:rsid w:val="007574BD"/>
    <w:rsid w:val="00760389"/>
    <w:rsid w:val="0076577D"/>
    <w:rsid w:val="00767B55"/>
    <w:rsid w:val="007709BC"/>
    <w:rsid w:val="00781C74"/>
    <w:rsid w:val="0078231C"/>
    <w:rsid w:val="0078376D"/>
    <w:rsid w:val="007849CC"/>
    <w:rsid w:val="00793890"/>
    <w:rsid w:val="007A39EB"/>
    <w:rsid w:val="007A42BD"/>
    <w:rsid w:val="007A4356"/>
    <w:rsid w:val="007A44EA"/>
    <w:rsid w:val="007B464C"/>
    <w:rsid w:val="007C1C5F"/>
    <w:rsid w:val="007C28FC"/>
    <w:rsid w:val="007C73B5"/>
    <w:rsid w:val="007D2762"/>
    <w:rsid w:val="007D2D53"/>
    <w:rsid w:val="007D3462"/>
    <w:rsid w:val="007D5A77"/>
    <w:rsid w:val="007D5D11"/>
    <w:rsid w:val="007D7293"/>
    <w:rsid w:val="007D7B9E"/>
    <w:rsid w:val="007E04E8"/>
    <w:rsid w:val="007E1BDC"/>
    <w:rsid w:val="007F0244"/>
    <w:rsid w:val="007F3060"/>
    <w:rsid w:val="007F5A9A"/>
    <w:rsid w:val="007F5BF5"/>
    <w:rsid w:val="008008E4"/>
    <w:rsid w:val="00801956"/>
    <w:rsid w:val="008020E3"/>
    <w:rsid w:val="00806DF4"/>
    <w:rsid w:val="00816797"/>
    <w:rsid w:val="00823A9F"/>
    <w:rsid w:val="008251D7"/>
    <w:rsid w:val="00825295"/>
    <w:rsid w:val="008302A3"/>
    <w:rsid w:val="00830C02"/>
    <w:rsid w:val="00831641"/>
    <w:rsid w:val="00831F1E"/>
    <w:rsid w:val="00834298"/>
    <w:rsid w:val="0083505C"/>
    <w:rsid w:val="00836695"/>
    <w:rsid w:val="00842662"/>
    <w:rsid w:val="00846221"/>
    <w:rsid w:val="0084633D"/>
    <w:rsid w:val="00846666"/>
    <w:rsid w:val="00860833"/>
    <w:rsid w:val="00862BA9"/>
    <w:rsid w:val="00867850"/>
    <w:rsid w:val="00873398"/>
    <w:rsid w:val="0087382D"/>
    <w:rsid w:val="008871C7"/>
    <w:rsid w:val="008946BB"/>
    <w:rsid w:val="00895DCE"/>
    <w:rsid w:val="008A1DDA"/>
    <w:rsid w:val="008A57E4"/>
    <w:rsid w:val="008A59FA"/>
    <w:rsid w:val="008A6224"/>
    <w:rsid w:val="008A698E"/>
    <w:rsid w:val="008A6DAC"/>
    <w:rsid w:val="008B0170"/>
    <w:rsid w:val="008B02FF"/>
    <w:rsid w:val="008B2568"/>
    <w:rsid w:val="008B62EC"/>
    <w:rsid w:val="008B62EE"/>
    <w:rsid w:val="008C5D1A"/>
    <w:rsid w:val="008C60F3"/>
    <w:rsid w:val="008D6133"/>
    <w:rsid w:val="008E0F39"/>
    <w:rsid w:val="008E1E5F"/>
    <w:rsid w:val="008F3A67"/>
    <w:rsid w:val="008F5DD5"/>
    <w:rsid w:val="0090034A"/>
    <w:rsid w:val="00901450"/>
    <w:rsid w:val="00901AB8"/>
    <w:rsid w:val="0090493F"/>
    <w:rsid w:val="009059E3"/>
    <w:rsid w:val="009070CB"/>
    <w:rsid w:val="00910CBC"/>
    <w:rsid w:val="00912036"/>
    <w:rsid w:val="00931056"/>
    <w:rsid w:val="009372CA"/>
    <w:rsid w:val="00943119"/>
    <w:rsid w:val="0095037D"/>
    <w:rsid w:val="00952AAA"/>
    <w:rsid w:val="0096329E"/>
    <w:rsid w:val="00964620"/>
    <w:rsid w:val="00964E60"/>
    <w:rsid w:val="00967FED"/>
    <w:rsid w:val="009716CB"/>
    <w:rsid w:val="0097387B"/>
    <w:rsid w:val="00973F64"/>
    <w:rsid w:val="009774D6"/>
    <w:rsid w:val="00980F10"/>
    <w:rsid w:val="00985D38"/>
    <w:rsid w:val="00990573"/>
    <w:rsid w:val="00992B72"/>
    <w:rsid w:val="00997668"/>
    <w:rsid w:val="009A089F"/>
    <w:rsid w:val="009A34B7"/>
    <w:rsid w:val="009A6CBD"/>
    <w:rsid w:val="009B5EE8"/>
    <w:rsid w:val="009B742A"/>
    <w:rsid w:val="009C34F3"/>
    <w:rsid w:val="009C474B"/>
    <w:rsid w:val="009C6066"/>
    <w:rsid w:val="009C70C9"/>
    <w:rsid w:val="009D22ED"/>
    <w:rsid w:val="009D23F2"/>
    <w:rsid w:val="009D26E5"/>
    <w:rsid w:val="009D4080"/>
    <w:rsid w:val="009D4C3A"/>
    <w:rsid w:val="009E19B9"/>
    <w:rsid w:val="009E7624"/>
    <w:rsid w:val="009F1D98"/>
    <w:rsid w:val="009F4D2D"/>
    <w:rsid w:val="00A01192"/>
    <w:rsid w:val="00A06DBA"/>
    <w:rsid w:val="00A07011"/>
    <w:rsid w:val="00A135AC"/>
    <w:rsid w:val="00A13A12"/>
    <w:rsid w:val="00A14426"/>
    <w:rsid w:val="00A165D5"/>
    <w:rsid w:val="00A2141E"/>
    <w:rsid w:val="00A23AEC"/>
    <w:rsid w:val="00A26279"/>
    <w:rsid w:val="00A31178"/>
    <w:rsid w:val="00A31CDC"/>
    <w:rsid w:val="00A35061"/>
    <w:rsid w:val="00A413E3"/>
    <w:rsid w:val="00A536C1"/>
    <w:rsid w:val="00A554C2"/>
    <w:rsid w:val="00A559B6"/>
    <w:rsid w:val="00A57A69"/>
    <w:rsid w:val="00A609B1"/>
    <w:rsid w:val="00A6510D"/>
    <w:rsid w:val="00A679A7"/>
    <w:rsid w:val="00A70EAB"/>
    <w:rsid w:val="00A72CBD"/>
    <w:rsid w:val="00A73871"/>
    <w:rsid w:val="00A7480A"/>
    <w:rsid w:val="00A81804"/>
    <w:rsid w:val="00A87990"/>
    <w:rsid w:val="00A90511"/>
    <w:rsid w:val="00A92737"/>
    <w:rsid w:val="00A9297E"/>
    <w:rsid w:val="00A94ADC"/>
    <w:rsid w:val="00A94DC2"/>
    <w:rsid w:val="00A9533C"/>
    <w:rsid w:val="00A953F1"/>
    <w:rsid w:val="00AA2636"/>
    <w:rsid w:val="00AA6F7A"/>
    <w:rsid w:val="00AB0529"/>
    <w:rsid w:val="00AB1173"/>
    <w:rsid w:val="00AB19AC"/>
    <w:rsid w:val="00AB22C4"/>
    <w:rsid w:val="00AB2412"/>
    <w:rsid w:val="00AC377E"/>
    <w:rsid w:val="00AC4DAA"/>
    <w:rsid w:val="00AC562A"/>
    <w:rsid w:val="00AC637E"/>
    <w:rsid w:val="00AC6F50"/>
    <w:rsid w:val="00AD076C"/>
    <w:rsid w:val="00AD08C1"/>
    <w:rsid w:val="00AD3179"/>
    <w:rsid w:val="00AD6112"/>
    <w:rsid w:val="00AD672E"/>
    <w:rsid w:val="00AE086F"/>
    <w:rsid w:val="00AE1162"/>
    <w:rsid w:val="00AE4320"/>
    <w:rsid w:val="00AF2D6C"/>
    <w:rsid w:val="00AF5AB2"/>
    <w:rsid w:val="00B0000A"/>
    <w:rsid w:val="00B0484E"/>
    <w:rsid w:val="00B05E22"/>
    <w:rsid w:val="00B06B78"/>
    <w:rsid w:val="00B12228"/>
    <w:rsid w:val="00B158E2"/>
    <w:rsid w:val="00B1663A"/>
    <w:rsid w:val="00B170A3"/>
    <w:rsid w:val="00B2273D"/>
    <w:rsid w:val="00B24B01"/>
    <w:rsid w:val="00B273ED"/>
    <w:rsid w:val="00B345E9"/>
    <w:rsid w:val="00B46B13"/>
    <w:rsid w:val="00B4751D"/>
    <w:rsid w:val="00B522CC"/>
    <w:rsid w:val="00B565E7"/>
    <w:rsid w:val="00B5697F"/>
    <w:rsid w:val="00B61849"/>
    <w:rsid w:val="00B64951"/>
    <w:rsid w:val="00B64ED8"/>
    <w:rsid w:val="00B655A2"/>
    <w:rsid w:val="00B71139"/>
    <w:rsid w:val="00B8164D"/>
    <w:rsid w:val="00B91DA7"/>
    <w:rsid w:val="00BA1F6E"/>
    <w:rsid w:val="00BA6CA8"/>
    <w:rsid w:val="00BA7564"/>
    <w:rsid w:val="00BB3398"/>
    <w:rsid w:val="00BB40EE"/>
    <w:rsid w:val="00BB5D53"/>
    <w:rsid w:val="00BC0C73"/>
    <w:rsid w:val="00BC1EAB"/>
    <w:rsid w:val="00BC5FAC"/>
    <w:rsid w:val="00BC7FB3"/>
    <w:rsid w:val="00BD029B"/>
    <w:rsid w:val="00BD1F49"/>
    <w:rsid w:val="00BD3EC7"/>
    <w:rsid w:val="00BD5905"/>
    <w:rsid w:val="00BF0ADB"/>
    <w:rsid w:val="00BF0BC9"/>
    <w:rsid w:val="00BF2738"/>
    <w:rsid w:val="00BF5547"/>
    <w:rsid w:val="00C0060B"/>
    <w:rsid w:val="00C00A93"/>
    <w:rsid w:val="00C00C10"/>
    <w:rsid w:val="00C02098"/>
    <w:rsid w:val="00C04417"/>
    <w:rsid w:val="00C04F00"/>
    <w:rsid w:val="00C110DB"/>
    <w:rsid w:val="00C122D0"/>
    <w:rsid w:val="00C140CD"/>
    <w:rsid w:val="00C201E1"/>
    <w:rsid w:val="00C21D39"/>
    <w:rsid w:val="00C243B4"/>
    <w:rsid w:val="00C245C1"/>
    <w:rsid w:val="00C258C4"/>
    <w:rsid w:val="00C27D29"/>
    <w:rsid w:val="00C30B5C"/>
    <w:rsid w:val="00C3350B"/>
    <w:rsid w:val="00C34043"/>
    <w:rsid w:val="00C41851"/>
    <w:rsid w:val="00C441BC"/>
    <w:rsid w:val="00C547D3"/>
    <w:rsid w:val="00C56B01"/>
    <w:rsid w:val="00C57DC3"/>
    <w:rsid w:val="00C60108"/>
    <w:rsid w:val="00C63A60"/>
    <w:rsid w:val="00C70F0C"/>
    <w:rsid w:val="00C74444"/>
    <w:rsid w:val="00C75C5B"/>
    <w:rsid w:val="00C779A3"/>
    <w:rsid w:val="00C838C3"/>
    <w:rsid w:val="00C8769D"/>
    <w:rsid w:val="00C91FC8"/>
    <w:rsid w:val="00C922F3"/>
    <w:rsid w:val="00C935B3"/>
    <w:rsid w:val="00C948D8"/>
    <w:rsid w:val="00C94CFE"/>
    <w:rsid w:val="00C95BEF"/>
    <w:rsid w:val="00CA352B"/>
    <w:rsid w:val="00CA7893"/>
    <w:rsid w:val="00CA7F8D"/>
    <w:rsid w:val="00CB2AFB"/>
    <w:rsid w:val="00CB2B99"/>
    <w:rsid w:val="00CB30B0"/>
    <w:rsid w:val="00CB45ED"/>
    <w:rsid w:val="00CB5392"/>
    <w:rsid w:val="00CB5690"/>
    <w:rsid w:val="00CB6493"/>
    <w:rsid w:val="00CC3CF4"/>
    <w:rsid w:val="00CC5994"/>
    <w:rsid w:val="00CC5E1A"/>
    <w:rsid w:val="00CD0B0F"/>
    <w:rsid w:val="00CD29D2"/>
    <w:rsid w:val="00CD402A"/>
    <w:rsid w:val="00CD52A0"/>
    <w:rsid w:val="00CD5483"/>
    <w:rsid w:val="00CD5632"/>
    <w:rsid w:val="00CD7E21"/>
    <w:rsid w:val="00CE311D"/>
    <w:rsid w:val="00CE5573"/>
    <w:rsid w:val="00CE591F"/>
    <w:rsid w:val="00CF0389"/>
    <w:rsid w:val="00CF2BEB"/>
    <w:rsid w:val="00D023B7"/>
    <w:rsid w:val="00D10C49"/>
    <w:rsid w:val="00D112E1"/>
    <w:rsid w:val="00D12560"/>
    <w:rsid w:val="00D13936"/>
    <w:rsid w:val="00D13A95"/>
    <w:rsid w:val="00D14EA8"/>
    <w:rsid w:val="00D16D6A"/>
    <w:rsid w:val="00D2049F"/>
    <w:rsid w:val="00D31306"/>
    <w:rsid w:val="00D34C68"/>
    <w:rsid w:val="00D34D5D"/>
    <w:rsid w:val="00D37949"/>
    <w:rsid w:val="00D45818"/>
    <w:rsid w:val="00D504B3"/>
    <w:rsid w:val="00D51860"/>
    <w:rsid w:val="00D52BFF"/>
    <w:rsid w:val="00D52EEF"/>
    <w:rsid w:val="00D539A9"/>
    <w:rsid w:val="00D57F3E"/>
    <w:rsid w:val="00D62005"/>
    <w:rsid w:val="00D62610"/>
    <w:rsid w:val="00D65DF5"/>
    <w:rsid w:val="00D66F5C"/>
    <w:rsid w:val="00D70C03"/>
    <w:rsid w:val="00D72B39"/>
    <w:rsid w:val="00D740ED"/>
    <w:rsid w:val="00D7569A"/>
    <w:rsid w:val="00D80CCA"/>
    <w:rsid w:val="00D82AE5"/>
    <w:rsid w:val="00D8761B"/>
    <w:rsid w:val="00D87AA9"/>
    <w:rsid w:val="00D91AD4"/>
    <w:rsid w:val="00DA105E"/>
    <w:rsid w:val="00DA2422"/>
    <w:rsid w:val="00DA24E3"/>
    <w:rsid w:val="00DA30D3"/>
    <w:rsid w:val="00DB0FA6"/>
    <w:rsid w:val="00DB60FC"/>
    <w:rsid w:val="00DB78B6"/>
    <w:rsid w:val="00DC29BB"/>
    <w:rsid w:val="00DC4627"/>
    <w:rsid w:val="00DC5523"/>
    <w:rsid w:val="00DC60CD"/>
    <w:rsid w:val="00DC6E44"/>
    <w:rsid w:val="00DD0E3A"/>
    <w:rsid w:val="00DD7F8B"/>
    <w:rsid w:val="00DE00A7"/>
    <w:rsid w:val="00DE0A9E"/>
    <w:rsid w:val="00DE1057"/>
    <w:rsid w:val="00DE1F0C"/>
    <w:rsid w:val="00DF2205"/>
    <w:rsid w:val="00DF2B15"/>
    <w:rsid w:val="00DF42E1"/>
    <w:rsid w:val="00DF6C5F"/>
    <w:rsid w:val="00E006A6"/>
    <w:rsid w:val="00E0257D"/>
    <w:rsid w:val="00E10FD5"/>
    <w:rsid w:val="00E13226"/>
    <w:rsid w:val="00E1381E"/>
    <w:rsid w:val="00E151FB"/>
    <w:rsid w:val="00E17C6B"/>
    <w:rsid w:val="00E210AB"/>
    <w:rsid w:val="00E253B7"/>
    <w:rsid w:val="00E35F0E"/>
    <w:rsid w:val="00E44354"/>
    <w:rsid w:val="00E44D00"/>
    <w:rsid w:val="00E460E6"/>
    <w:rsid w:val="00E46F6E"/>
    <w:rsid w:val="00E478F5"/>
    <w:rsid w:val="00E51B09"/>
    <w:rsid w:val="00E66A38"/>
    <w:rsid w:val="00E675A4"/>
    <w:rsid w:val="00E73433"/>
    <w:rsid w:val="00E73C64"/>
    <w:rsid w:val="00E7414E"/>
    <w:rsid w:val="00E76397"/>
    <w:rsid w:val="00E806EC"/>
    <w:rsid w:val="00E91198"/>
    <w:rsid w:val="00E958E1"/>
    <w:rsid w:val="00E97BF9"/>
    <w:rsid w:val="00E97FE8"/>
    <w:rsid w:val="00EA2364"/>
    <w:rsid w:val="00EA61FC"/>
    <w:rsid w:val="00EA742D"/>
    <w:rsid w:val="00EB0C4B"/>
    <w:rsid w:val="00EB1FD7"/>
    <w:rsid w:val="00EB204D"/>
    <w:rsid w:val="00EB309C"/>
    <w:rsid w:val="00EB30DE"/>
    <w:rsid w:val="00EB4074"/>
    <w:rsid w:val="00EC26AE"/>
    <w:rsid w:val="00EC5845"/>
    <w:rsid w:val="00ED11AF"/>
    <w:rsid w:val="00ED2C38"/>
    <w:rsid w:val="00ED6F31"/>
    <w:rsid w:val="00EF76E7"/>
    <w:rsid w:val="00F0010B"/>
    <w:rsid w:val="00F0237A"/>
    <w:rsid w:val="00F02F07"/>
    <w:rsid w:val="00F03038"/>
    <w:rsid w:val="00F04A86"/>
    <w:rsid w:val="00F04F19"/>
    <w:rsid w:val="00F06A68"/>
    <w:rsid w:val="00F1292B"/>
    <w:rsid w:val="00F2322E"/>
    <w:rsid w:val="00F23B9B"/>
    <w:rsid w:val="00F23CD2"/>
    <w:rsid w:val="00F31EE2"/>
    <w:rsid w:val="00F33139"/>
    <w:rsid w:val="00F35492"/>
    <w:rsid w:val="00F37626"/>
    <w:rsid w:val="00F42796"/>
    <w:rsid w:val="00F42912"/>
    <w:rsid w:val="00F43816"/>
    <w:rsid w:val="00F447FD"/>
    <w:rsid w:val="00F44C2E"/>
    <w:rsid w:val="00F50298"/>
    <w:rsid w:val="00F54855"/>
    <w:rsid w:val="00F60CB7"/>
    <w:rsid w:val="00F61278"/>
    <w:rsid w:val="00F64DBF"/>
    <w:rsid w:val="00F7212E"/>
    <w:rsid w:val="00F72E3A"/>
    <w:rsid w:val="00F77116"/>
    <w:rsid w:val="00F8370C"/>
    <w:rsid w:val="00F84289"/>
    <w:rsid w:val="00F86188"/>
    <w:rsid w:val="00F9584F"/>
    <w:rsid w:val="00F95EDA"/>
    <w:rsid w:val="00FA06A4"/>
    <w:rsid w:val="00FA2EFB"/>
    <w:rsid w:val="00FA4CFA"/>
    <w:rsid w:val="00FA4E40"/>
    <w:rsid w:val="00FA617E"/>
    <w:rsid w:val="00FA7366"/>
    <w:rsid w:val="00FB07AB"/>
    <w:rsid w:val="00FB1F60"/>
    <w:rsid w:val="00FB32AD"/>
    <w:rsid w:val="00FB5688"/>
    <w:rsid w:val="00FC1C02"/>
    <w:rsid w:val="00FC28E9"/>
    <w:rsid w:val="00FC33AF"/>
    <w:rsid w:val="00FC536A"/>
    <w:rsid w:val="00FC55C6"/>
    <w:rsid w:val="00FC745B"/>
    <w:rsid w:val="00FD032D"/>
    <w:rsid w:val="00FD3BED"/>
    <w:rsid w:val="00FD4D89"/>
    <w:rsid w:val="00FE008D"/>
    <w:rsid w:val="00FE4445"/>
    <w:rsid w:val="00FE7740"/>
    <w:rsid w:val="00FF1DCD"/>
    <w:rsid w:val="00FF458F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D7C17ED"/>
  <w15:docId w15:val="{6AD3C3BF-BE03-404B-AB86-1E50C95C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10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74443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Vialog LT Com Light" w:hAnsi="Vialog LT Com Light" w:cs="Vialog LT Com Light"/>
      <w:color w:val="575757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4443"/>
    <w:rPr>
      <w:b/>
      <w:bCs/>
    </w:rPr>
  </w:style>
  <w:style w:type="table" w:styleId="TableGrid">
    <w:name w:val="Table Grid"/>
    <w:basedOn w:val="TableNormal"/>
    <w:rsid w:val="004D03B4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title3">
    <w:name w:val="Inside title 3"/>
    <w:basedOn w:val="Normal"/>
    <w:uiPriority w:val="99"/>
    <w:rsid w:val="005E68D5"/>
    <w:pPr>
      <w:keepNext/>
      <w:autoSpaceDE w:val="0"/>
      <w:autoSpaceDN w:val="0"/>
      <w:adjustRightInd w:val="0"/>
      <w:spacing w:before="240" w:after="120" w:line="288" w:lineRule="auto"/>
      <w:textAlignment w:val="center"/>
    </w:pPr>
    <w:rPr>
      <w:rFonts w:ascii="Vialog LT Com Light" w:hAnsi="Vialog LT Com Light" w:cs="Vialog LT Com Light"/>
      <w:color w:val="7BA0BF"/>
      <w:szCs w:val="24"/>
      <w:lang w:eastAsia="en-GB"/>
    </w:rPr>
  </w:style>
  <w:style w:type="paragraph" w:styleId="NoSpacing">
    <w:name w:val="No Spacing"/>
    <w:link w:val="NoSpacingChar"/>
    <w:uiPriority w:val="9"/>
    <w:qFormat/>
    <w:rsid w:val="005E68D5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E6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8D5"/>
    <w:rPr>
      <w:rFonts w:ascii="Times New Roman" w:eastAsia="Calibri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8D5"/>
    <w:rPr>
      <w:rFonts w:ascii="Times New Roman" w:eastAsia="Calibri" w:hAnsi="Times New Roman" w:cs="Times New Roman"/>
      <w:sz w:val="24"/>
      <w:lang w:val="en-GB"/>
    </w:rPr>
  </w:style>
  <w:style w:type="paragraph" w:styleId="ListParagraph">
    <w:name w:val="List Paragraph"/>
    <w:aliases w:val="Numbered"/>
    <w:basedOn w:val="Normal"/>
    <w:link w:val="ListParagraphChar"/>
    <w:uiPriority w:val="34"/>
    <w:qFormat/>
    <w:rsid w:val="005E68D5"/>
    <w:pPr>
      <w:ind w:left="720"/>
      <w:contextualSpacing/>
    </w:pPr>
  </w:style>
  <w:style w:type="paragraph" w:customStyle="1" w:styleId="Insidetitle4">
    <w:name w:val="Inside title 4"/>
    <w:basedOn w:val="Normal"/>
    <w:uiPriority w:val="99"/>
    <w:rsid w:val="00DB60FC"/>
    <w:pPr>
      <w:keepNext/>
      <w:autoSpaceDE w:val="0"/>
      <w:autoSpaceDN w:val="0"/>
      <w:adjustRightInd w:val="0"/>
      <w:spacing w:before="60" w:after="80" w:line="288" w:lineRule="auto"/>
      <w:ind w:left="360" w:hanging="360"/>
      <w:textAlignment w:val="center"/>
    </w:pPr>
    <w:rPr>
      <w:rFonts w:ascii="Vialog LT Com Light" w:hAnsi="Vialog LT Com Light" w:cs="Vialog LT Com Light"/>
      <w:color w:val="575757"/>
      <w:szCs w:val="24"/>
      <w:lang w:eastAsia="en-GB"/>
    </w:rPr>
  </w:style>
  <w:style w:type="paragraph" w:customStyle="1" w:styleId="Pa0">
    <w:name w:val="Pa0"/>
    <w:basedOn w:val="Normal"/>
    <w:next w:val="Normal"/>
    <w:uiPriority w:val="99"/>
    <w:rsid w:val="00F50298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szCs w:val="24"/>
      <w:lang w:val="en-US"/>
    </w:rPr>
  </w:style>
  <w:style w:type="character" w:customStyle="1" w:styleId="A4">
    <w:name w:val="A4"/>
    <w:uiPriority w:val="99"/>
    <w:rsid w:val="00F50298"/>
    <w:rPr>
      <w:rFonts w:cs="Myriad Pro"/>
      <w:b/>
      <w:bCs/>
      <w:color w:val="000000"/>
      <w:sz w:val="32"/>
      <w:szCs w:val="32"/>
    </w:rPr>
  </w:style>
  <w:style w:type="character" w:customStyle="1" w:styleId="A6">
    <w:name w:val="A6"/>
    <w:uiPriority w:val="99"/>
    <w:rsid w:val="00F50298"/>
    <w:rPr>
      <w:rFonts w:cs="Myriad Pro"/>
      <w:color w:val="000000"/>
      <w:sz w:val="26"/>
      <w:szCs w:val="26"/>
    </w:rPr>
  </w:style>
  <w:style w:type="character" w:customStyle="1" w:styleId="A5">
    <w:name w:val="A5"/>
    <w:uiPriority w:val="99"/>
    <w:rsid w:val="00F50298"/>
    <w:rPr>
      <w:rFonts w:cs="Myriad Pro"/>
      <w:b/>
      <w:bCs/>
      <w:color w:val="000000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F50298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szCs w:val="24"/>
      <w:lang w:val="en-US"/>
    </w:rPr>
  </w:style>
  <w:style w:type="paragraph" w:customStyle="1" w:styleId="Style">
    <w:name w:val="Style"/>
    <w:rsid w:val="00C25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E460E6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szCs w:val="24"/>
      <w:lang w:val="en-US"/>
    </w:rPr>
  </w:style>
  <w:style w:type="paragraph" w:customStyle="1" w:styleId="Default">
    <w:name w:val="Default"/>
    <w:rsid w:val="00E460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73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8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0E"/>
    <w:rPr>
      <w:rFonts w:ascii="Segoe UI" w:eastAsia="Calibri" w:hAnsi="Segoe UI" w:cs="Segoe UI"/>
      <w:sz w:val="18"/>
      <w:szCs w:val="18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FD032D"/>
    <w:rPr>
      <w:rFonts w:ascii="Times New Roman" w:eastAsia="Calibri" w:hAnsi="Times New Roman" w:cs="Times New Roman"/>
      <w:sz w:val="24"/>
      <w:lang w:val="en-GB"/>
    </w:rPr>
  </w:style>
  <w:style w:type="character" w:customStyle="1" w:styleId="ListParagraphChar">
    <w:name w:val="List Paragraph Char"/>
    <w:aliases w:val="Numbered Char"/>
    <w:link w:val="ListParagraph"/>
    <w:uiPriority w:val="34"/>
    <w:locked/>
    <w:rsid w:val="003360B6"/>
    <w:rPr>
      <w:rFonts w:ascii="Times New Roman" w:eastAsia="Calibri" w:hAnsi="Times New Roman" w:cs="Times New Roman"/>
      <w:sz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422639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22639"/>
    <w:rPr>
      <w:rFonts w:eastAsiaTheme="minorEastAsia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430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0A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vilservice.govmu.or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sa-aru@govmu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csa-aru@govmu.or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ivilservice.govmu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CCE695-02EC-4B64-8E78-2C66442FD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C2485-27AE-4BA6-A7D6-E81E13F01FB3}"/>
</file>

<file path=customXml/itemProps3.xml><?xml version="1.0" encoding="utf-8"?>
<ds:datastoreItem xmlns:ds="http://schemas.openxmlformats.org/officeDocument/2006/customXml" ds:itemID="{8CDB37C4-E6A1-4796-A733-62608FE4BF68}"/>
</file>

<file path=customXml/itemProps4.xml><?xml version="1.0" encoding="utf-8"?>
<ds:datastoreItem xmlns:ds="http://schemas.openxmlformats.org/officeDocument/2006/customXml" ds:itemID="{1EBE4DBF-279E-4D37-A003-B69441FA7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Bhugoo</dc:creator>
  <cp:lastModifiedBy>NDusoye</cp:lastModifiedBy>
  <cp:revision>2</cp:revision>
  <cp:lastPrinted>2023-11-27T05:56:00Z</cp:lastPrinted>
  <dcterms:created xsi:type="dcterms:W3CDTF">2025-04-04T10:13:00Z</dcterms:created>
  <dcterms:modified xsi:type="dcterms:W3CDTF">2025-04-04T10:13:00Z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